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10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1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D83112" w:rsidRDefault="00D83112" w:rsidP="00D8311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RÖPLABDA „B” KATEGÓRIA DIÁKOLIMPIA </w:t>
      </w:r>
      <w:r w:rsidRPr="00A940C3">
        <w:rPr>
          <w:b/>
          <w:bCs/>
        </w:rPr>
        <w:t>megyei döntő</w:t>
      </w:r>
    </w:p>
    <w:p w:rsidR="00D83112" w:rsidRDefault="00D83112" w:rsidP="00D8311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V-VI. </w:t>
      </w:r>
      <w:proofErr w:type="gramStart"/>
      <w:r>
        <w:rPr>
          <w:b/>
          <w:bCs/>
        </w:rPr>
        <w:t>korcsoport</w:t>
      </w:r>
      <w:proofErr w:type="gramEnd"/>
    </w:p>
    <w:p w:rsidR="00D83112" w:rsidRPr="00A940C3" w:rsidRDefault="00D83112" w:rsidP="00D83112">
      <w:pPr>
        <w:spacing w:line="240" w:lineRule="auto"/>
        <w:jc w:val="center"/>
        <w:rPr>
          <w:b/>
          <w:bCs/>
        </w:rPr>
      </w:pPr>
    </w:p>
    <w:p w:rsidR="00D83112" w:rsidRPr="00934D86" w:rsidRDefault="00D83112" w:rsidP="00D83112">
      <w:pPr>
        <w:spacing w:line="360" w:lineRule="auto"/>
        <w:jc w:val="both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1.</w:t>
      </w:r>
      <w:r w:rsidRPr="00934D86">
        <w:rPr>
          <w:sz w:val="20"/>
          <w:szCs w:val="20"/>
        </w:rPr>
        <w:t xml:space="preserve">  </w:t>
      </w:r>
      <w:r w:rsidRPr="00934D86">
        <w:rPr>
          <w:b/>
          <w:bCs/>
          <w:sz w:val="20"/>
          <w:szCs w:val="20"/>
        </w:rPr>
        <w:t>A verseny célja</w:t>
      </w:r>
      <w:r w:rsidRPr="00934D86">
        <w:rPr>
          <w:sz w:val="20"/>
          <w:szCs w:val="20"/>
        </w:rPr>
        <w:t>: versenylehetőség biztosítása a</w:t>
      </w:r>
      <w:r>
        <w:rPr>
          <w:sz w:val="20"/>
          <w:szCs w:val="20"/>
        </w:rPr>
        <w:t>z V-</w:t>
      </w:r>
      <w:r w:rsidRPr="00934D86">
        <w:rPr>
          <w:sz w:val="20"/>
          <w:szCs w:val="20"/>
        </w:rPr>
        <w:t>V</w:t>
      </w:r>
      <w:r w:rsidR="000F628C">
        <w:rPr>
          <w:sz w:val="20"/>
          <w:szCs w:val="20"/>
        </w:rPr>
        <w:t xml:space="preserve">I. </w:t>
      </w:r>
      <w:proofErr w:type="gramStart"/>
      <w:r w:rsidR="000F628C">
        <w:rPr>
          <w:sz w:val="20"/>
          <w:szCs w:val="20"/>
        </w:rPr>
        <w:t>korcsoportos</w:t>
      </w:r>
      <w:proofErr w:type="gramEnd"/>
      <w:r w:rsidR="000F628C">
        <w:rPr>
          <w:sz w:val="20"/>
          <w:szCs w:val="20"/>
        </w:rPr>
        <w:t xml:space="preserve"> tanulók számára, akik csak iskolai keretek között röplabdáznak.</w:t>
      </w:r>
      <w:r w:rsidRPr="00934D86">
        <w:rPr>
          <w:sz w:val="20"/>
          <w:szCs w:val="20"/>
        </w:rPr>
        <w:t xml:space="preserve"> Adott korcsoport csapatbajnoki címének eldöntése.</w:t>
      </w:r>
    </w:p>
    <w:p w:rsidR="00D83112" w:rsidRPr="00934D86" w:rsidRDefault="00D83112" w:rsidP="00D83112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2.  A verseny rendezője</w:t>
      </w:r>
      <w:r w:rsidRPr="00934D86">
        <w:rPr>
          <w:sz w:val="20"/>
          <w:szCs w:val="20"/>
        </w:rPr>
        <w:t xml:space="preserve">: a Baranya Megyei Diáksport Tanács </w:t>
      </w:r>
    </w:p>
    <w:p w:rsidR="00D83112" w:rsidRDefault="00D83112" w:rsidP="00D83112">
      <w:pPr>
        <w:spacing w:line="240" w:lineRule="auto"/>
        <w:ind w:firstLine="708"/>
        <w:rPr>
          <w:sz w:val="20"/>
          <w:szCs w:val="20"/>
        </w:rPr>
      </w:pPr>
      <w:r w:rsidRPr="00934D86">
        <w:rPr>
          <w:sz w:val="20"/>
          <w:szCs w:val="20"/>
        </w:rPr>
        <w:t xml:space="preserve">Versenybíróság: </w:t>
      </w:r>
      <w:r w:rsidRPr="00934D86">
        <w:rPr>
          <w:sz w:val="20"/>
          <w:szCs w:val="20"/>
        </w:rPr>
        <w:tab/>
      </w:r>
      <w:r w:rsidRPr="00934D86">
        <w:rPr>
          <w:sz w:val="20"/>
          <w:szCs w:val="20"/>
        </w:rPr>
        <w:tab/>
        <w:t>Elnök:</w:t>
      </w:r>
      <w:r w:rsidRPr="00934D86">
        <w:rPr>
          <w:sz w:val="20"/>
          <w:szCs w:val="20"/>
        </w:rPr>
        <w:tab/>
        <w:t>Nagy Gábor</w:t>
      </w:r>
    </w:p>
    <w:p w:rsidR="00D83112" w:rsidRPr="00934D86" w:rsidRDefault="00D83112" w:rsidP="00D83112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Titkár: </w:t>
      </w:r>
      <w:r>
        <w:rPr>
          <w:sz w:val="20"/>
          <w:szCs w:val="20"/>
        </w:rPr>
        <w:tab/>
        <w:t>Kaufmann Eszter</w:t>
      </w:r>
    </w:p>
    <w:p w:rsidR="00D83112" w:rsidRPr="00934D86" w:rsidRDefault="00D83112" w:rsidP="00D83112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3.  A verseny időpontja, helyszínei</w:t>
      </w:r>
      <w:r w:rsidRPr="00934D86">
        <w:rPr>
          <w:sz w:val="20"/>
          <w:szCs w:val="20"/>
        </w:rPr>
        <w:t xml:space="preserve">:   </w:t>
      </w:r>
    </w:p>
    <w:p w:rsidR="00D83112" w:rsidRDefault="00D83112" w:rsidP="00D83112">
      <w:pPr>
        <w:spacing w:line="240" w:lineRule="auto"/>
        <w:ind w:left="2127" w:hanging="1843"/>
        <w:rPr>
          <w:b/>
          <w:sz w:val="20"/>
          <w:szCs w:val="20"/>
        </w:rPr>
      </w:pPr>
      <w:r w:rsidRPr="003924D0">
        <w:rPr>
          <w:b/>
          <w:sz w:val="20"/>
          <w:szCs w:val="20"/>
        </w:rPr>
        <w:t xml:space="preserve">VI. korcsoport </w:t>
      </w:r>
      <w:r>
        <w:rPr>
          <w:b/>
          <w:sz w:val="20"/>
          <w:szCs w:val="20"/>
        </w:rPr>
        <w:t>fiúk</w:t>
      </w:r>
      <w:r w:rsidRPr="003924D0">
        <w:rPr>
          <w:b/>
          <w:sz w:val="20"/>
          <w:szCs w:val="20"/>
        </w:rPr>
        <w:t>:</w:t>
      </w:r>
      <w:r w:rsidRPr="00934D86">
        <w:rPr>
          <w:sz w:val="20"/>
          <w:szCs w:val="20"/>
        </w:rPr>
        <w:t xml:space="preserve"> </w:t>
      </w:r>
      <w:r w:rsidRPr="00934D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58E3" w:rsidRPr="005358E3">
        <w:rPr>
          <w:b/>
          <w:sz w:val="20"/>
          <w:szCs w:val="20"/>
        </w:rPr>
        <w:t>„</w:t>
      </w:r>
      <w:proofErr w:type="gramStart"/>
      <w:r w:rsidR="005358E3" w:rsidRPr="005358E3">
        <w:rPr>
          <w:b/>
          <w:sz w:val="20"/>
          <w:szCs w:val="20"/>
        </w:rPr>
        <w:t>A</w:t>
      </w:r>
      <w:proofErr w:type="gramEnd"/>
      <w:r w:rsidR="005358E3" w:rsidRPr="005358E3">
        <w:rPr>
          <w:b/>
          <w:sz w:val="20"/>
          <w:szCs w:val="20"/>
        </w:rPr>
        <w:t>” csoport</w:t>
      </w:r>
      <w:r w:rsidR="005358E3">
        <w:rPr>
          <w:sz w:val="20"/>
          <w:szCs w:val="20"/>
        </w:rPr>
        <w:t xml:space="preserve"> </w:t>
      </w:r>
      <w:r w:rsidRPr="00934D86">
        <w:rPr>
          <w:b/>
          <w:sz w:val="20"/>
          <w:szCs w:val="20"/>
        </w:rPr>
        <w:t>201</w:t>
      </w:r>
      <w:r w:rsidR="00390954">
        <w:rPr>
          <w:b/>
          <w:sz w:val="20"/>
          <w:szCs w:val="20"/>
        </w:rPr>
        <w:t>7</w:t>
      </w:r>
      <w:r w:rsidR="005358E3">
        <w:rPr>
          <w:b/>
          <w:sz w:val="20"/>
          <w:szCs w:val="20"/>
        </w:rPr>
        <w:t>. november 2</w:t>
      </w:r>
      <w:r w:rsidR="00390954">
        <w:rPr>
          <w:b/>
          <w:sz w:val="20"/>
          <w:szCs w:val="20"/>
        </w:rPr>
        <w:t>5</w:t>
      </w:r>
      <w:r w:rsidR="005358E3">
        <w:rPr>
          <w:b/>
          <w:sz w:val="20"/>
          <w:szCs w:val="20"/>
        </w:rPr>
        <w:t>. szombat</w:t>
      </w:r>
    </w:p>
    <w:p w:rsidR="005358E3" w:rsidRDefault="005358E3" w:rsidP="00D83112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PTE Deák tornaterme Pécs Őz u. 2.</w:t>
      </w:r>
    </w:p>
    <w:p w:rsidR="005358E3" w:rsidRDefault="005358E3" w:rsidP="00D83112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„B” csoport 201</w:t>
      </w:r>
      <w:r w:rsidR="0039095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 december 0</w:t>
      </w:r>
      <w:r w:rsidR="0039095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szombat</w:t>
      </w:r>
    </w:p>
    <w:p w:rsidR="00D83112" w:rsidRDefault="00D83112" w:rsidP="00D83112">
      <w:pPr>
        <w:spacing w:line="240" w:lineRule="auto"/>
        <w:ind w:left="2127" w:hanging="184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7550">
        <w:rPr>
          <w:b/>
          <w:sz w:val="20"/>
          <w:szCs w:val="20"/>
        </w:rPr>
        <w:t>PTE Deák tornaterme Pécs Őz u. 2.</w:t>
      </w:r>
    </w:p>
    <w:p w:rsidR="005358E3" w:rsidRDefault="00C63FC7" w:rsidP="00D83112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Döntő:</w:t>
      </w:r>
      <w:r w:rsidR="005358E3">
        <w:rPr>
          <w:b/>
          <w:sz w:val="20"/>
          <w:szCs w:val="20"/>
        </w:rPr>
        <w:t>201</w:t>
      </w:r>
      <w:r w:rsidR="00390954">
        <w:rPr>
          <w:b/>
          <w:sz w:val="20"/>
          <w:szCs w:val="20"/>
        </w:rPr>
        <w:t>8</w:t>
      </w:r>
      <w:r w:rsidR="005358E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február 2</w:t>
      </w:r>
      <w:r w:rsidR="005358E3">
        <w:rPr>
          <w:b/>
          <w:sz w:val="20"/>
          <w:szCs w:val="20"/>
        </w:rPr>
        <w:t>4. szombat</w:t>
      </w:r>
    </w:p>
    <w:p w:rsidR="005358E3" w:rsidRDefault="005358E3" w:rsidP="00D83112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PTE Deák tornaterme Pécs Őz u. 2.</w:t>
      </w:r>
    </w:p>
    <w:p w:rsidR="00D83112" w:rsidRDefault="00D83112" w:rsidP="00D83112">
      <w:pPr>
        <w:spacing w:line="240" w:lineRule="auto"/>
        <w:ind w:left="284"/>
        <w:rPr>
          <w:b/>
          <w:sz w:val="20"/>
          <w:szCs w:val="20"/>
        </w:rPr>
      </w:pPr>
      <w:r w:rsidRPr="003924D0">
        <w:rPr>
          <w:b/>
          <w:sz w:val="20"/>
          <w:szCs w:val="20"/>
        </w:rPr>
        <w:t xml:space="preserve">VI. korcsoport </w:t>
      </w:r>
      <w:r>
        <w:rPr>
          <w:b/>
          <w:sz w:val="20"/>
          <w:szCs w:val="20"/>
        </w:rPr>
        <w:t>leányo</w:t>
      </w:r>
      <w:r w:rsidRPr="003924D0">
        <w:rPr>
          <w:b/>
          <w:sz w:val="20"/>
          <w:szCs w:val="20"/>
        </w:rPr>
        <w:t>k:</w:t>
      </w:r>
      <w:r w:rsidRPr="00934D86">
        <w:rPr>
          <w:sz w:val="20"/>
          <w:szCs w:val="20"/>
        </w:rPr>
        <w:t xml:space="preserve"> </w:t>
      </w:r>
      <w:r w:rsidRPr="00934D86">
        <w:rPr>
          <w:sz w:val="20"/>
          <w:szCs w:val="20"/>
        </w:rPr>
        <w:tab/>
      </w:r>
      <w:r w:rsidR="005358E3" w:rsidRPr="005358E3">
        <w:rPr>
          <w:b/>
          <w:sz w:val="20"/>
          <w:szCs w:val="20"/>
        </w:rPr>
        <w:t>„</w:t>
      </w:r>
      <w:proofErr w:type="gramStart"/>
      <w:r w:rsidR="005358E3" w:rsidRPr="005358E3">
        <w:rPr>
          <w:b/>
          <w:sz w:val="20"/>
          <w:szCs w:val="20"/>
        </w:rPr>
        <w:t>A</w:t>
      </w:r>
      <w:proofErr w:type="gramEnd"/>
      <w:r w:rsidR="005358E3" w:rsidRPr="005358E3">
        <w:rPr>
          <w:b/>
          <w:sz w:val="20"/>
          <w:szCs w:val="20"/>
        </w:rPr>
        <w:t>” csoport</w:t>
      </w:r>
      <w:r w:rsidR="005358E3">
        <w:rPr>
          <w:sz w:val="20"/>
          <w:szCs w:val="20"/>
        </w:rPr>
        <w:t xml:space="preserve"> </w:t>
      </w:r>
      <w:r w:rsidRPr="00934D86">
        <w:rPr>
          <w:b/>
          <w:sz w:val="20"/>
          <w:szCs w:val="20"/>
        </w:rPr>
        <w:t>201</w:t>
      </w:r>
      <w:r w:rsidR="00AB3BD7">
        <w:rPr>
          <w:b/>
          <w:sz w:val="20"/>
          <w:szCs w:val="20"/>
        </w:rPr>
        <w:t>8</w:t>
      </w:r>
      <w:r w:rsidR="005358E3">
        <w:rPr>
          <w:b/>
          <w:sz w:val="20"/>
          <w:szCs w:val="20"/>
        </w:rPr>
        <w:t xml:space="preserve">. </w:t>
      </w:r>
      <w:r w:rsidR="00AB3BD7">
        <w:rPr>
          <w:b/>
          <w:sz w:val="20"/>
          <w:szCs w:val="20"/>
        </w:rPr>
        <w:t>január 20</w:t>
      </w:r>
      <w:r w:rsidR="005358E3">
        <w:rPr>
          <w:b/>
          <w:sz w:val="20"/>
          <w:szCs w:val="20"/>
        </w:rPr>
        <w:t>. szombat</w:t>
      </w:r>
      <w:r w:rsidR="00AB3BD7">
        <w:rPr>
          <w:b/>
          <w:sz w:val="20"/>
          <w:szCs w:val="20"/>
        </w:rPr>
        <w:t xml:space="preserve"> 8,30</w:t>
      </w:r>
    </w:p>
    <w:p w:rsidR="005358E3" w:rsidRDefault="005358E3" w:rsidP="00D83112">
      <w:pPr>
        <w:spacing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„B” csoport 201</w:t>
      </w:r>
      <w:r w:rsidR="00AB3BD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="00AB3BD7">
        <w:rPr>
          <w:b/>
          <w:sz w:val="20"/>
          <w:szCs w:val="20"/>
        </w:rPr>
        <w:t>január 20</w:t>
      </w:r>
      <w:r>
        <w:rPr>
          <w:b/>
          <w:sz w:val="20"/>
          <w:szCs w:val="20"/>
        </w:rPr>
        <w:t>. szombat</w:t>
      </w:r>
      <w:r w:rsidR="00AB3BD7">
        <w:rPr>
          <w:b/>
          <w:sz w:val="20"/>
          <w:szCs w:val="20"/>
        </w:rPr>
        <w:t xml:space="preserve"> 13,</w:t>
      </w:r>
      <w:r w:rsidR="00FC22DE">
        <w:rPr>
          <w:b/>
          <w:sz w:val="20"/>
          <w:szCs w:val="20"/>
        </w:rPr>
        <w:t>0</w:t>
      </w:r>
      <w:r w:rsidR="00AB3BD7">
        <w:rPr>
          <w:b/>
          <w:sz w:val="20"/>
          <w:szCs w:val="20"/>
        </w:rPr>
        <w:t>0</w:t>
      </w:r>
    </w:p>
    <w:p w:rsidR="005358E3" w:rsidRDefault="005358E3" w:rsidP="00D83112">
      <w:pPr>
        <w:spacing w:line="240" w:lineRule="auto"/>
        <w:ind w:left="284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71FEA">
        <w:rPr>
          <w:b/>
          <w:sz w:val="20"/>
          <w:szCs w:val="20"/>
        </w:rPr>
        <w:t>CR</w:t>
      </w:r>
      <w:r>
        <w:rPr>
          <w:b/>
          <w:sz w:val="20"/>
          <w:szCs w:val="20"/>
        </w:rPr>
        <w:t>. Nagy Lajos Gimnázium</w:t>
      </w:r>
      <w:r w:rsidRPr="00B71F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Tornaterme </w:t>
      </w:r>
      <w:r w:rsidRPr="00545793">
        <w:rPr>
          <w:sz w:val="20"/>
          <w:szCs w:val="20"/>
        </w:rPr>
        <w:t>(Pécs, Széchenyi tér)</w:t>
      </w:r>
    </w:p>
    <w:p w:rsidR="005358E3" w:rsidRDefault="005358E3" w:rsidP="00D83112">
      <w:pPr>
        <w:spacing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Döntő: 201</w:t>
      </w:r>
      <w:r w:rsidR="0039095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="00C63FC7">
        <w:rPr>
          <w:b/>
          <w:sz w:val="20"/>
          <w:szCs w:val="20"/>
        </w:rPr>
        <w:t>március 10.</w:t>
      </w:r>
      <w:r>
        <w:rPr>
          <w:b/>
          <w:sz w:val="20"/>
          <w:szCs w:val="20"/>
        </w:rPr>
        <w:t xml:space="preserve"> szombat</w:t>
      </w:r>
    </w:p>
    <w:p w:rsidR="00D83112" w:rsidRPr="00934D86" w:rsidRDefault="00D83112" w:rsidP="00D8311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358E3">
        <w:rPr>
          <w:b/>
          <w:sz w:val="20"/>
          <w:szCs w:val="20"/>
        </w:rPr>
        <w:t>PTE Deák tornaterme Pécs Őz u. 2.</w:t>
      </w:r>
    </w:p>
    <w:p w:rsidR="00D83112" w:rsidRPr="00934D86" w:rsidRDefault="00D83112" w:rsidP="00D83112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4.  A verseny résztvevői</w:t>
      </w:r>
      <w:r w:rsidRPr="00934D86">
        <w:rPr>
          <w:sz w:val="20"/>
          <w:szCs w:val="20"/>
        </w:rPr>
        <w:t>:</w:t>
      </w:r>
    </w:p>
    <w:p w:rsidR="00D83112" w:rsidRDefault="00D83112" w:rsidP="00D8311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34D86">
        <w:rPr>
          <w:sz w:val="20"/>
          <w:szCs w:val="20"/>
        </w:rPr>
        <w:t>z MDSZ 201</w:t>
      </w:r>
      <w:r w:rsidR="00390954">
        <w:rPr>
          <w:sz w:val="20"/>
          <w:szCs w:val="20"/>
        </w:rPr>
        <w:t>7</w:t>
      </w:r>
      <w:r w:rsidRPr="00934D86">
        <w:rPr>
          <w:sz w:val="20"/>
          <w:szCs w:val="20"/>
        </w:rPr>
        <w:t>/201</w:t>
      </w:r>
      <w:r w:rsidR="00390954">
        <w:rPr>
          <w:sz w:val="20"/>
          <w:szCs w:val="20"/>
        </w:rPr>
        <w:t>8</w:t>
      </w:r>
      <w:r w:rsidRPr="00934D86">
        <w:rPr>
          <w:sz w:val="20"/>
          <w:szCs w:val="20"/>
        </w:rPr>
        <w:t>. tanévi Versenykiírások és Programok „Általános szabályok”</w:t>
      </w:r>
      <w:r>
        <w:rPr>
          <w:sz w:val="20"/>
          <w:szCs w:val="20"/>
        </w:rPr>
        <w:t xml:space="preserve"> </w:t>
      </w:r>
      <w:r w:rsidR="000F628C">
        <w:rPr>
          <w:sz w:val="20"/>
          <w:szCs w:val="20"/>
        </w:rPr>
        <w:t>5</w:t>
      </w:r>
      <w:proofErr w:type="gramStart"/>
      <w:r w:rsidR="000F628C">
        <w:rPr>
          <w:sz w:val="20"/>
          <w:szCs w:val="20"/>
        </w:rPr>
        <w:t>.,</w:t>
      </w:r>
      <w:proofErr w:type="gramEnd"/>
      <w:r w:rsidR="000F628C">
        <w:rPr>
          <w:sz w:val="20"/>
          <w:szCs w:val="20"/>
        </w:rPr>
        <w:t xml:space="preserve"> 7.pontja </w:t>
      </w:r>
      <w:r>
        <w:rPr>
          <w:sz w:val="20"/>
          <w:szCs w:val="20"/>
        </w:rPr>
        <w:t>sze</w:t>
      </w:r>
      <w:r w:rsidR="00543519">
        <w:rPr>
          <w:sz w:val="20"/>
          <w:szCs w:val="20"/>
        </w:rPr>
        <w:t xml:space="preserve">rint; az előnevezett csapatokok. </w:t>
      </w:r>
    </w:p>
    <w:p w:rsidR="00543519" w:rsidRPr="00934D86" w:rsidRDefault="00543519" w:rsidP="00D83112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Korlátozás: 201</w:t>
      </w:r>
      <w:r w:rsidR="00032B0F">
        <w:rPr>
          <w:sz w:val="20"/>
          <w:szCs w:val="20"/>
        </w:rPr>
        <w:t>5</w:t>
      </w:r>
      <w:r>
        <w:rPr>
          <w:sz w:val="20"/>
          <w:szCs w:val="20"/>
        </w:rPr>
        <w:t>. szept.</w:t>
      </w:r>
      <w:r w:rsidR="00032B0F">
        <w:rPr>
          <w:sz w:val="20"/>
          <w:szCs w:val="20"/>
        </w:rPr>
        <w:t xml:space="preserve"> 01. és 20</w:t>
      </w:r>
      <w:r w:rsidR="00AB3BD7">
        <w:rPr>
          <w:sz w:val="20"/>
          <w:szCs w:val="20"/>
        </w:rPr>
        <w:t>1</w:t>
      </w:r>
      <w:r w:rsidR="00032B0F">
        <w:rPr>
          <w:sz w:val="20"/>
          <w:szCs w:val="20"/>
        </w:rPr>
        <w:t>7</w:t>
      </w:r>
      <w:r>
        <w:rPr>
          <w:sz w:val="20"/>
          <w:szCs w:val="20"/>
        </w:rPr>
        <w:t>. aug. 31. között MRSZ vagy bármely ország szakszövetsége által kiadott versenyzési engedéllyel nem rendelkező tanulók.</w:t>
      </w:r>
    </w:p>
    <w:p w:rsidR="00D83112" w:rsidRPr="000551DE" w:rsidRDefault="00D83112" w:rsidP="00D83112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Fiúk</w:t>
      </w:r>
      <w:r w:rsidR="00DC22FC">
        <w:rPr>
          <w:sz w:val="20"/>
          <w:szCs w:val="20"/>
        </w:rPr>
        <w:t xml:space="preserve">: PTE Deák F. Gimnázium Pécs, Simonyi </w:t>
      </w:r>
      <w:r w:rsidRPr="000551DE">
        <w:rPr>
          <w:sz w:val="20"/>
          <w:szCs w:val="20"/>
        </w:rPr>
        <w:t xml:space="preserve">Pécs, </w:t>
      </w:r>
      <w:proofErr w:type="spellStart"/>
      <w:r w:rsidRPr="000551DE">
        <w:rPr>
          <w:sz w:val="20"/>
          <w:szCs w:val="20"/>
        </w:rPr>
        <w:t>Leőwey</w:t>
      </w:r>
      <w:proofErr w:type="spellEnd"/>
      <w:r w:rsidRPr="000551DE">
        <w:rPr>
          <w:sz w:val="20"/>
          <w:szCs w:val="20"/>
        </w:rPr>
        <w:t xml:space="preserve"> Klára Gimnázium Pécs, PTE Babits M. Gimnázium Pécs</w:t>
      </w:r>
      <w:r w:rsidR="005435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43519">
        <w:rPr>
          <w:sz w:val="20"/>
          <w:szCs w:val="20"/>
        </w:rPr>
        <w:t xml:space="preserve">Kisfaludy Gimn. </w:t>
      </w:r>
      <w:r w:rsidR="00D46A53">
        <w:rPr>
          <w:sz w:val="20"/>
          <w:szCs w:val="20"/>
        </w:rPr>
        <w:t>Mohács,</w:t>
      </w:r>
      <w:r w:rsidR="00543519">
        <w:rPr>
          <w:sz w:val="20"/>
          <w:szCs w:val="20"/>
        </w:rPr>
        <w:t xml:space="preserve"> </w:t>
      </w:r>
      <w:r w:rsidR="00543519" w:rsidRPr="00D57329">
        <w:rPr>
          <w:sz w:val="20"/>
          <w:szCs w:val="20"/>
        </w:rPr>
        <w:t xml:space="preserve">Siklósi Közoktatási Int. Táncsics M. </w:t>
      </w:r>
      <w:proofErr w:type="spellStart"/>
      <w:r w:rsidR="00543519" w:rsidRPr="00D57329">
        <w:rPr>
          <w:sz w:val="20"/>
          <w:szCs w:val="20"/>
        </w:rPr>
        <w:t>Gimn</w:t>
      </w:r>
      <w:proofErr w:type="spellEnd"/>
      <w:proofErr w:type="gramStart"/>
      <w:r w:rsidR="00543519">
        <w:rPr>
          <w:sz w:val="20"/>
          <w:szCs w:val="20"/>
        </w:rPr>
        <w:t>,</w:t>
      </w:r>
      <w:r w:rsidR="00543519" w:rsidRPr="00D57329">
        <w:rPr>
          <w:sz w:val="20"/>
          <w:szCs w:val="20"/>
        </w:rPr>
        <w:t>.</w:t>
      </w:r>
      <w:r w:rsidR="00543519">
        <w:rPr>
          <w:sz w:val="20"/>
          <w:szCs w:val="20"/>
        </w:rPr>
        <w:t>,</w:t>
      </w:r>
      <w:proofErr w:type="gramEnd"/>
      <w:r w:rsidR="00543519">
        <w:rPr>
          <w:sz w:val="20"/>
          <w:szCs w:val="20"/>
        </w:rPr>
        <w:t xml:space="preserve"> </w:t>
      </w:r>
      <w:proofErr w:type="spellStart"/>
      <w:r w:rsidR="00543519">
        <w:rPr>
          <w:sz w:val="20"/>
          <w:szCs w:val="20"/>
        </w:rPr>
        <w:t>PSzC</w:t>
      </w:r>
      <w:proofErr w:type="spellEnd"/>
      <w:r w:rsidR="00543519">
        <w:rPr>
          <w:sz w:val="20"/>
          <w:szCs w:val="20"/>
        </w:rPr>
        <w:t xml:space="preserve"> </w:t>
      </w:r>
      <w:proofErr w:type="spellStart"/>
      <w:r w:rsidR="00543519">
        <w:rPr>
          <w:sz w:val="20"/>
          <w:szCs w:val="20"/>
        </w:rPr>
        <w:t>Kökönyösi</w:t>
      </w:r>
      <w:proofErr w:type="spellEnd"/>
      <w:r w:rsidR="00543519">
        <w:rPr>
          <w:sz w:val="20"/>
          <w:szCs w:val="20"/>
        </w:rPr>
        <w:t xml:space="preserve"> Szakgimnázium</w:t>
      </w:r>
      <w:r w:rsidR="00990C85">
        <w:rPr>
          <w:sz w:val="20"/>
          <w:szCs w:val="20"/>
        </w:rPr>
        <w:t>a</w:t>
      </w:r>
      <w:r w:rsidR="00543519" w:rsidRPr="00D57329">
        <w:rPr>
          <w:sz w:val="20"/>
          <w:szCs w:val="20"/>
        </w:rPr>
        <w:t xml:space="preserve"> Komló</w:t>
      </w:r>
      <w:r w:rsidR="00990C85">
        <w:rPr>
          <w:sz w:val="20"/>
          <w:szCs w:val="20"/>
        </w:rPr>
        <w:t>,</w:t>
      </w:r>
      <w:r w:rsidR="00543519">
        <w:rPr>
          <w:sz w:val="20"/>
          <w:szCs w:val="20"/>
        </w:rPr>
        <w:t xml:space="preserve"> </w:t>
      </w:r>
      <w:proofErr w:type="spellStart"/>
      <w:r w:rsidR="007B4103" w:rsidRPr="00D57329">
        <w:rPr>
          <w:sz w:val="20"/>
          <w:szCs w:val="20"/>
        </w:rPr>
        <w:t>PSzC</w:t>
      </w:r>
      <w:proofErr w:type="spellEnd"/>
      <w:r w:rsidR="007B4103" w:rsidRPr="00D57329">
        <w:rPr>
          <w:sz w:val="20"/>
          <w:szCs w:val="20"/>
        </w:rPr>
        <w:t xml:space="preserve"> </w:t>
      </w:r>
      <w:proofErr w:type="spellStart"/>
      <w:r w:rsidR="007B4103" w:rsidRPr="00D57329">
        <w:rPr>
          <w:sz w:val="20"/>
          <w:szCs w:val="20"/>
        </w:rPr>
        <w:t>Kökönyösi</w:t>
      </w:r>
      <w:proofErr w:type="spellEnd"/>
      <w:r w:rsidR="007B4103" w:rsidRPr="00D57329">
        <w:rPr>
          <w:sz w:val="20"/>
          <w:szCs w:val="20"/>
        </w:rPr>
        <w:t xml:space="preserve"> Szakiskolája Komló</w:t>
      </w:r>
      <w:r w:rsidR="007B410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43519">
        <w:rPr>
          <w:sz w:val="20"/>
          <w:szCs w:val="20"/>
        </w:rPr>
        <w:t>8</w:t>
      </w:r>
      <w:r>
        <w:rPr>
          <w:sz w:val="20"/>
          <w:szCs w:val="20"/>
        </w:rPr>
        <w:t xml:space="preserve"> csapat)</w:t>
      </w:r>
    </w:p>
    <w:p w:rsidR="00D83112" w:rsidRDefault="00D83112" w:rsidP="00D83112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lastRenderedPageBreak/>
        <w:t>Leányok</w:t>
      </w:r>
      <w:r w:rsidRPr="000551DE">
        <w:rPr>
          <w:sz w:val="20"/>
          <w:szCs w:val="20"/>
        </w:rPr>
        <w:t>: PTE Babits M. Gimnázium Pécs, Radnóti Kg-i Szakközépiskola Pécs, CR</w:t>
      </w:r>
      <w:r>
        <w:rPr>
          <w:sz w:val="20"/>
          <w:szCs w:val="20"/>
        </w:rPr>
        <w:t xml:space="preserve">. </w:t>
      </w:r>
      <w:r w:rsidRPr="000551DE">
        <w:rPr>
          <w:sz w:val="20"/>
          <w:szCs w:val="20"/>
        </w:rPr>
        <w:t>N</w:t>
      </w:r>
      <w:r>
        <w:rPr>
          <w:sz w:val="20"/>
          <w:szCs w:val="20"/>
        </w:rPr>
        <w:t xml:space="preserve">agy </w:t>
      </w:r>
      <w:r w:rsidRPr="000551DE">
        <w:rPr>
          <w:sz w:val="20"/>
          <w:szCs w:val="20"/>
        </w:rPr>
        <w:t>L</w:t>
      </w:r>
      <w:r>
        <w:rPr>
          <w:sz w:val="20"/>
          <w:szCs w:val="20"/>
        </w:rPr>
        <w:t xml:space="preserve">ajos </w:t>
      </w:r>
      <w:r w:rsidRPr="000551DE">
        <w:rPr>
          <w:sz w:val="20"/>
          <w:szCs w:val="20"/>
        </w:rPr>
        <w:t>G</w:t>
      </w:r>
      <w:r>
        <w:rPr>
          <w:sz w:val="20"/>
          <w:szCs w:val="20"/>
        </w:rPr>
        <w:t>imnázium</w:t>
      </w:r>
      <w:r w:rsidRPr="000551DE">
        <w:rPr>
          <w:sz w:val="20"/>
          <w:szCs w:val="20"/>
        </w:rPr>
        <w:t xml:space="preserve"> Pécs, </w:t>
      </w:r>
      <w:proofErr w:type="spellStart"/>
      <w:r w:rsidRPr="000551DE">
        <w:rPr>
          <w:sz w:val="20"/>
          <w:szCs w:val="20"/>
        </w:rPr>
        <w:t>Leőwey</w:t>
      </w:r>
      <w:proofErr w:type="spellEnd"/>
      <w:r w:rsidRPr="000551DE">
        <w:rPr>
          <w:sz w:val="20"/>
          <w:szCs w:val="20"/>
        </w:rPr>
        <w:t xml:space="preserve"> Klára Gimnázium Pécs, Kodály Z. Gimnázium Pécs</w:t>
      </w:r>
      <w:r w:rsidR="00990C85">
        <w:rPr>
          <w:sz w:val="20"/>
          <w:szCs w:val="20"/>
        </w:rPr>
        <w:t xml:space="preserve">, </w:t>
      </w:r>
      <w:proofErr w:type="spellStart"/>
      <w:r w:rsidR="00990C85">
        <w:rPr>
          <w:sz w:val="20"/>
          <w:szCs w:val="20"/>
        </w:rPr>
        <w:t>PSzC</w:t>
      </w:r>
      <w:proofErr w:type="spellEnd"/>
      <w:r w:rsidR="00990C85">
        <w:rPr>
          <w:sz w:val="20"/>
          <w:szCs w:val="20"/>
        </w:rPr>
        <w:t xml:space="preserve"> </w:t>
      </w:r>
      <w:proofErr w:type="spellStart"/>
      <w:r w:rsidR="00990C85">
        <w:rPr>
          <w:sz w:val="20"/>
          <w:szCs w:val="20"/>
        </w:rPr>
        <w:t>Kökönyösi</w:t>
      </w:r>
      <w:proofErr w:type="spellEnd"/>
      <w:r w:rsidR="00990C85">
        <w:rPr>
          <w:sz w:val="20"/>
          <w:szCs w:val="20"/>
        </w:rPr>
        <w:t xml:space="preserve"> Szakgimnázium</w:t>
      </w:r>
      <w:r w:rsidR="00990C85" w:rsidRPr="00D57329">
        <w:rPr>
          <w:sz w:val="20"/>
          <w:szCs w:val="20"/>
        </w:rPr>
        <w:t>a Komló</w:t>
      </w:r>
      <w:proofErr w:type="gramStart"/>
      <w:r w:rsidR="00032B0F">
        <w:rPr>
          <w:sz w:val="20"/>
          <w:szCs w:val="20"/>
        </w:rPr>
        <w:t>,</w:t>
      </w:r>
      <w:r w:rsidR="00990C85">
        <w:rPr>
          <w:sz w:val="20"/>
          <w:szCs w:val="20"/>
        </w:rPr>
        <w:t>,</w:t>
      </w:r>
      <w:proofErr w:type="gramEnd"/>
      <w:r w:rsidR="00990C85">
        <w:rPr>
          <w:sz w:val="20"/>
          <w:szCs w:val="20"/>
        </w:rPr>
        <w:t xml:space="preserve"> </w:t>
      </w:r>
      <w:proofErr w:type="spellStart"/>
      <w:r w:rsidR="00990C85" w:rsidRPr="00D57329">
        <w:rPr>
          <w:sz w:val="20"/>
          <w:szCs w:val="20"/>
        </w:rPr>
        <w:t>PSzC</w:t>
      </w:r>
      <w:proofErr w:type="spellEnd"/>
      <w:r w:rsidR="00990C85" w:rsidRPr="00D57329">
        <w:rPr>
          <w:sz w:val="20"/>
          <w:szCs w:val="20"/>
        </w:rPr>
        <w:t xml:space="preserve"> Kereskedelmi </w:t>
      </w:r>
      <w:proofErr w:type="spellStart"/>
      <w:r w:rsidR="00990C85" w:rsidRPr="00D57329">
        <w:rPr>
          <w:sz w:val="20"/>
          <w:szCs w:val="20"/>
        </w:rPr>
        <w:t>Szki</w:t>
      </w:r>
      <w:proofErr w:type="spellEnd"/>
      <w:r w:rsidR="00990C85" w:rsidRPr="00D57329">
        <w:rPr>
          <w:sz w:val="20"/>
          <w:szCs w:val="20"/>
        </w:rPr>
        <w:t xml:space="preserve">. </w:t>
      </w:r>
      <w:proofErr w:type="gramStart"/>
      <w:r w:rsidR="00990C85" w:rsidRPr="00D57329">
        <w:rPr>
          <w:sz w:val="20"/>
          <w:szCs w:val="20"/>
        </w:rPr>
        <w:t>Pécs</w:t>
      </w:r>
      <w:r w:rsidR="00990C85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proofErr w:type="gramEnd"/>
      <w:r w:rsidR="00C63FC7">
        <w:rPr>
          <w:sz w:val="20"/>
          <w:szCs w:val="20"/>
        </w:rPr>
        <w:t>7</w:t>
      </w:r>
      <w:r>
        <w:rPr>
          <w:sz w:val="20"/>
          <w:szCs w:val="20"/>
        </w:rPr>
        <w:t xml:space="preserve"> csapat)</w:t>
      </w:r>
    </w:p>
    <w:p w:rsidR="00D83112" w:rsidRPr="00934D86" w:rsidRDefault="00D83112" w:rsidP="00D83112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5.  Csapatlétszám</w:t>
      </w:r>
      <w:r w:rsidRPr="00934D86">
        <w:rPr>
          <w:sz w:val="20"/>
          <w:szCs w:val="20"/>
        </w:rPr>
        <w:t>: 12 fő játékos és 2 fő felnőtt kísérő (tanár, edző).</w:t>
      </w:r>
    </w:p>
    <w:p w:rsidR="00D83112" w:rsidRPr="00934D86" w:rsidRDefault="00D83112" w:rsidP="00D83112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 xml:space="preserve">6. </w:t>
      </w:r>
      <w:r>
        <w:rPr>
          <w:b/>
          <w:bCs/>
          <w:sz w:val="20"/>
          <w:szCs w:val="20"/>
        </w:rPr>
        <w:t xml:space="preserve"> </w:t>
      </w:r>
      <w:r w:rsidRPr="00934D86">
        <w:rPr>
          <w:b/>
          <w:bCs/>
          <w:sz w:val="20"/>
          <w:szCs w:val="20"/>
        </w:rPr>
        <w:t>Nevezés</w:t>
      </w:r>
      <w:r w:rsidRPr="00934D86">
        <w:rPr>
          <w:sz w:val="20"/>
          <w:szCs w:val="20"/>
        </w:rPr>
        <w:t>: az MDSZ 201</w:t>
      </w:r>
      <w:r w:rsidR="00032B0F">
        <w:rPr>
          <w:sz w:val="20"/>
          <w:szCs w:val="20"/>
        </w:rPr>
        <w:t>7</w:t>
      </w:r>
      <w:r>
        <w:rPr>
          <w:sz w:val="20"/>
          <w:szCs w:val="20"/>
        </w:rPr>
        <w:t>/</w:t>
      </w:r>
      <w:r w:rsidRPr="00934D86">
        <w:rPr>
          <w:sz w:val="20"/>
          <w:szCs w:val="20"/>
        </w:rPr>
        <w:t>201</w:t>
      </w:r>
      <w:r w:rsidR="00032B0F">
        <w:rPr>
          <w:sz w:val="20"/>
          <w:szCs w:val="20"/>
        </w:rPr>
        <w:t>8</w:t>
      </w:r>
      <w:r w:rsidRPr="00934D86">
        <w:rPr>
          <w:sz w:val="20"/>
          <w:szCs w:val="20"/>
        </w:rPr>
        <w:t>. tanévi Versenykiírások és Programok „Általános szabályok” szerint.</w:t>
      </w:r>
    </w:p>
    <w:p w:rsidR="00D83112" w:rsidRPr="00934D86" w:rsidRDefault="00D83112" w:rsidP="00D83112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7.  Igazolás</w:t>
      </w:r>
      <w:r w:rsidRPr="00934D86">
        <w:rPr>
          <w:sz w:val="20"/>
          <w:szCs w:val="20"/>
        </w:rPr>
        <w:t>:</w:t>
      </w:r>
    </w:p>
    <w:p w:rsidR="00D83112" w:rsidRDefault="00D83112" w:rsidP="00D83112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 xml:space="preserve">Az iskolaigazgató által aláírt, lepecsételt, internetes csapatnevezési lapot a verseny helyszínén kérjük leadni (+ diákigazolványok). </w:t>
      </w:r>
    </w:p>
    <w:p w:rsidR="00D83112" w:rsidRPr="00934D86" w:rsidRDefault="00D83112" w:rsidP="00D83112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Ezen dokumentumok hiányában a játékos, illetve a csapat a versenyen nem vehet részt.</w:t>
      </w:r>
    </w:p>
    <w:p w:rsidR="00D83112" w:rsidRDefault="00D83112" w:rsidP="00D83112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8.  Játék- és lebonyolítási rend</w:t>
      </w:r>
      <w:r w:rsidRPr="00934D86">
        <w:rPr>
          <w:sz w:val="20"/>
          <w:szCs w:val="20"/>
        </w:rPr>
        <w:t xml:space="preserve">: </w:t>
      </w:r>
    </w:p>
    <w:p w:rsidR="00D83112" w:rsidRDefault="00D83112" w:rsidP="00D83112">
      <w:pPr>
        <w:spacing w:line="240" w:lineRule="auto"/>
        <w:ind w:firstLine="708"/>
        <w:rPr>
          <w:b/>
          <w:bCs/>
          <w:sz w:val="20"/>
          <w:szCs w:val="20"/>
        </w:rPr>
      </w:pPr>
      <w:r w:rsidRPr="00934D86">
        <w:rPr>
          <w:bCs/>
          <w:sz w:val="20"/>
          <w:szCs w:val="20"/>
        </w:rPr>
        <w:t>A mérkőzések a MDSZ és MRSZ szabályai szerint kerülnek megrendezésre</w:t>
      </w:r>
      <w:r>
        <w:rPr>
          <w:bCs/>
          <w:sz w:val="20"/>
          <w:szCs w:val="20"/>
        </w:rPr>
        <w:t>.</w:t>
      </w:r>
    </w:p>
    <w:p w:rsidR="00990C85" w:rsidRDefault="00990C85" w:rsidP="00990C85">
      <w:pPr>
        <w:spacing w:line="240" w:lineRule="auto"/>
        <w:ind w:left="709"/>
        <w:rPr>
          <w:bCs/>
          <w:sz w:val="20"/>
          <w:szCs w:val="20"/>
        </w:rPr>
      </w:pPr>
      <w:r w:rsidRPr="00990C85">
        <w:rPr>
          <w:sz w:val="20"/>
          <w:szCs w:val="20"/>
        </w:rPr>
        <w:t>A csoportmérkőzések során körmérkőzéses lebonyolítási formában</w:t>
      </w:r>
      <w:r w:rsidR="00F71DE8">
        <w:rPr>
          <w:sz w:val="20"/>
          <w:szCs w:val="20"/>
        </w:rPr>
        <w:t>,</w:t>
      </w:r>
      <w:r w:rsidRPr="00990C85">
        <w:rPr>
          <w:sz w:val="20"/>
          <w:szCs w:val="20"/>
        </w:rPr>
        <w:t xml:space="preserve"> az 1</w:t>
      </w:r>
      <w:proofErr w:type="gramStart"/>
      <w:r w:rsidRPr="00990C85">
        <w:rPr>
          <w:sz w:val="20"/>
          <w:szCs w:val="20"/>
        </w:rPr>
        <w:t>.és</w:t>
      </w:r>
      <w:proofErr w:type="gramEnd"/>
      <w:r w:rsidRPr="00990C85">
        <w:rPr>
          <w:sz w:val="20"/>
          <w:szCs w:val="20"/>
        </w:rPr>
        <w:t xml:space="preserve"> 2. helyezett csapatok</w:t>
      </w:r>
      <w:r w:rsidRPr="00990C85">
        <w:rPr>
          <w:bCs/>
          <w:sz w:val="20"/>
          <w:szCs w:val="20"/>
        </w:rPr>
        <w:t xml:space="preserve"> jutnak a megyei döntőbe. A mérkőzések kettő nyert játszmáig tartanak.</w:t>
      </w:r>
      <w:r w:rsidR="002D366E">
        <w:rPr>
          <w:bCs/>
          <w:sz w:val="20"/>
          <w:szCs w:val="20"/>
        </w:rPr>
        <w:t xml:space="preserve"> A megyei döntőt is</w:t>
      </w:r>
      <w:r>
        <w:rPr>
          <w:bCs/>
          <w:sz w:val="20"/>
          <w:szCs w:val="20"/>
        </w:rPr>
        <w:t xml:space="preserve"> </w:t>
      </w:r>
      <w:r w:rsidR="00032B0F">
        <w:rPr>
          <w:bCs/>
          <w:sz w:val="20"/>
          <w:szCs w:val="20"/>
        </w:rPr>
        <w:t xml:space="preserve">körmérkőzéses </w:t>
      </w:r>
      <w:r>
        <w:rPr>
          <w:bCs/>
          <w:sz w:val="20"/>
          <w:szCs w:val="20"/>
        </w:rPr>
        <w:t>formában rendezzük meg,</w:t>
      </w:r>
      <w:r w:rsidR="00A6021D">
        <w:rPr>
          <w:bCs/>
          <w:sz w:val="20"/>
          <w:szCs w:val="20"/>
        </w:rPr>
        <w:t xml:space="preserve"> k</w:t>
      </w:r>
      <w:r w:rsidR="00032B0F">
        <w:rPr>
          <w:bCs/>
          <w:sz w:val="20"/>
          <w:szCs w:val="20"/>
        </w:rPr>
        <w:t>ettő</w:t>
      </w:r>
      <w:r>
        <w:rPr>
          <w:bCs/>
          <w:sz w:val="20"/>
          <w:szCs w:val="20"/>
        </w:rPr>
        <w:t xml:space="preserve"> nyert játszmáig.</w:t>
      </w:r>
    </w:p>
    <w:p w:rsidR="002D366E" w:rsidRDefault="002D366E" w:rsidP="00990C85">
      <w:pPr>
        <w:spacing w:line="240" w:lineRule="auto"/>
        <w:ind w:left="709"/>
        <w:rPr>
          <w:bCs/>
          <w:sz w:val="20"/>
          <w:szCs w:val="20"/>
        </w:rPr>
      </w:pPr>
    </w:p>
    <w:p w:rsidR="00990C85" w:rsidRDefault="00990C85" w:rsidP="00990C85">
      <w:pPr>
        <w:spacing w:line="240" w:lineRule="auto"/>
        <w:rPr>
          <w:b/>
          <w:bCs/>
          <w:sz w:val="20"/>
          <w:szCs w:val="20"/>
        </w:rPr>
      </w:pPr>
      <w:r w:rsidRPr="00D46A53">
        <w:rPr>
          <w:b/>
          <w:bCs/>
          <w:sz w:val="20"/>
          <w:szCs w:val="20"/>
        </w:rPr>
        <w:t xml:space="preserve">9.  </w:t>
      </w:r>
      <w:r w:rsidR="00D46A53" w:rsidRPr="00D46A53">
        <w:rPr>
          <w:b/>
          <w:bCs/>
          <w:sz w:val="20"/>
          <w:szCs w:val="20"/>
        </w:rPr>
        <w:t>A csoportok beosztása:</w:t>
      </w:r>
    </w:p>
    <w:p w:rsidR="00D46A53" w:rsidRDefault="00D46A53" w:rsidP="00990C85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Fiú „</w:t>
      </w:r>
      <w:proofErr w:type="gramStart"/>
      <w:r>
        <w:rPr>
          <w:b/>
          <w:bCs/>
          <w:sz w:val="20"/>
          <w:szCs w:val="20"/>
        </w:rPr>
        <w:t>A</w:t>
      </w:r>
      <w:proofErr w:type="gramEnd"/>
      <w:r>
        <w:rPr>
          <w:b/>
          <w:bCs/>
          <w:sz w:val="20"/>
          <w:szCs w:val="20"/>
        </w:rPr>
        <w:t>” csoport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Fiú „B” csoport</w:t>
      </w:r>
    </w:p>
    <w:p w:rsidR="001C1971" w:rsidRDefault="00D46A53" w:rsidP="001C1971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63FC7">
        <w:rPr>
          <w:sz w:val="20"/>
          <w:szCs w:val="20"/>
        </w:rPr>
        <w:t>Kisfaludy Gimn. Mohács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3FC7">
        <w:rPr>
          <w:sz w:val="20"/>
          <w:szCs w:val="20"/>
        </w:rPr>
        <w:tab/>
      </w:r>
      <w:proofErr w:type="spellStart"/>
      <w:r w:rsidR="001C1971">
        <w:rPr>
          <w:sz w:val="20"/>
          <w:szCs w:val="20"/>
        </w:rPr>
        <w:t>PSzc</w:t>
      </w:r>
      <w:proofErr w:type="spellEnd"/>
      <w:r w:rsidR="001C1971">
        <w:rPr>
          <w:sz w:val="20"/>
          <w:szCs w:val="20"/>
        </w:rPr>
        <w:t>. Simonyi</w:t>
      </w:r>
      <w:r w:rsidR="001C1971">
        <w:rPr>
          <w:sz w:val="20"/>
          <w:szCs w:val="20"/>
        </w:rPr>
        <w:t xml:space="preserve"> Pécs</w:t>
      </w:r>
    </w:p>
    <w:p w:rsidR="00D46A53" w:rsidRDefault="00D46A53" w:rsidP="00990C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0551DE">
        <w:rPr>
          <w:sz w:val="20"/>
          <w:szCs w:val="20"/>
        </w:rPr>
        <w:t>PTE Babits M. Gimnázium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 w:rsidRPr="000551DE">
        <w:rPr>
          <w:sz w:val="20"/>
          <w:szCs w:val="20"/>
        </w:rPr>
        <w:t xml:space="preserve"> Klára Gimnázium Pécs</w:t>
      </w:r>
    </w:p>
    <w:p w:rsidR="00D46A53" w:rsidRDefault="00D46A53" w:rsidP="00990C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C1971" w:rsidRPr="000551DE">
        <w:rPr>
          <w:sz w:val="20"/>
          <w:szCs w:val="20"/>
        </w:rPr>
        <w:t>PTE Deák F. Gimnázium Pécs</w:t>
      </w:r>
      <w:r w:rsidR="00C63FC7">
        <w:rPr>
          <w:sz w:val="20"/>
          <w:szCs w:val="20"/>
        </w:rPr>
        <w:tab/>
      </w:r>
      <w:r w:rsidR="00C63FC7">
        <w:rPr>
          <w:sz w:val="20"/>
          <w:szCs w:val="20"/>
        </w:rPr>
        <w:tab/>
      </w:r>
      <w:r w:rsidR="00C63FC7">
        <w:rPr>
          <w:sz w:val="20"/>
          <w:szCs w:val="20"/>
        </w:rPr>
        <w:tab/>
      </w:r>
      <w:r w:rsidR="00C63FC7" w:rsidRPr="00D57329">
        <w:rPr>
          <w:sz w:val="20"/>
          <w:szCs w:val="20"/>
        </w:rPr>
        <w:t xml:space="preserve">Siklósi Közoktatási Int. Táncsics M. </w:t>
      </w:r>
      <w:proofErr w:type="spellStart"/>
      <w:r w:rsidR="00C63FC7" w:rsidRPr="00D57329">
        <w:rPr>
          <w:sz w:val="20"/>
          <w:szCs w:val="20"/>
        </w:rPr>
        <w:t>Gimn</w:t>
      </w:r>
      <w:proofErr w:type="spellEnd"/>
    </w:p>
    <w:p w:rsidR="00D46A53" w:rsidRDefault="00D46A53" w:rsidP="00990C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K</w:t>
      </w:r>
      <w:r w:rsidR="00EE7C90">
        <w:rPr>
          <w:sz w:val="20"/>
          <w:szCs w:val="20"/>
        </w:rPr>
        <w:t xml:space="preserve">- </w:t>
      </w:r>
      <w:proofErr w:type="spellStart"/>
      <w:r w:rsidR="00EE7C90">
        <w:rPr>
          <w:sz w:val="20"/>
          <w:szCs w:val="20"/>
        </w:rPr>
        <w:t>Szi</w:t>
      </w:r>
      <w:proofErr w:type="spellEnd"/>
      <w:r w:rsidR="00EE7C90"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 w:rsidR="00EE7C90">
        <w:rPr>
          <w:sz w:val="20"/>
          <w:szCs w:val="20"/>
        </w:rPr>
        <w:t xml:space="preserve"> (Alkotmány 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EE7C90">
        <w:rPr>
          <w:sz w:val="20"/>
          <w:szCs w:val="20"/>
        </w:rPr>
        <w:t>PSzC</w:t>
      </w:r>
      <w:proofErr w:type="spellEnd"/>
      <w:r w:rsidR="00EE7C90">
        <w:rPr>
          <w:sz w:val="20"/>
          <w:szCs w:val="20"/>
        </w:rPr>
        <w:t xml:space="preserve"> </w:t>
      </w:r>
      <w:proofErr w:type="spellStart"/>
      <w:r w:rsidR="00EE7C90">
        <w:rPr>
          <w:sz w:val="20"/>
          <w:szCs w:val="20"/>
        </w:rPr>
        <w:t>Kökönyösi</w:t>
      </w:r>
      <w:proofErr w:type="spellEnd"/>
      <w:r w:rsidR="00EE7C90">
        <w:rPr>
          <w:sz w:val="20"/>
          <w:szCs w:val="20"/>
        </w:rPr>
        <w:t xml:space="preserve"> </w:t>
      </w:r>
      <w:proofErr w:type="spellStart"/>
      <w:r w:rsidR="00EE7C90">
        <w:rPr>
          <w:sz w:val="20"/>
          <w:szCs w:val="20"/>
        </w:rPr>
        <w:t>SzakG</w:t>
      </w:r>
      <w:proofErr w:type="spellEnd"/>
      <w:r w:rsidR="00EE7C90"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</w:p>
    <w:p w:rsidR="009953FF" w:rsidRPr="00750524" w:rsidRDefault="00750524" w:rsidP="00990C85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750524">
        <w:rPr>
          <w:b/>
          <w:sz w:val="20"/>
          <w:szCs w:val="20"/>
        </w:rPr>
        <w:t>201</w:t>
      </w:r>
      <w:r w:rsidR="00FC22DE">
        <w:rPr>
          <w:b/>
          <w:sz w:val="20"/>
          <w:szCs w:val="20"/>
        </w:rPr>
        <w:t>7</w:t>
      </w:r>
      <w:r w:rsidRPr="00750524">
        <w:rPr>
          <w:b/>
          <w:sz w:val="20"/>
          <w:szCs w:val="20"/>
        </w:rPr>
        <w:t>. november 2</w:t>
      </w:r>
      <w:r w:rsidR="00FC22DE">
        <w:rPr>
          <w:b/>
          <w:sz w:val="20"/>
          <w:szCs w:val="20"/>
        </w:rPr>
        <w:t>5</w:t>
      </w:r>
      <w:r w:rsidRPr="00750524">
        <w:rPr>
          <w:b/>
          <w:sz w:val="20"/>
          <w:szCs w:val="20"/>
        </w:rPr>
        <w:t>. szombat PTE Deák Pécs Őz u. 2.</w:t>
      </w:r>
    </w:p>
    <w:p w:rsidR="009953FF" w:rsidRPr="00664C3E" w:rsidRDefault="009953FF" w:rsidP="009953FF">
      <w:pPr>
        <w:spacing w:line="240" w:lineRule="auto"/>
        <w:ind w:firstLine="708"/>
        <w:rPr>
          <w:b/>
          <w:bCs/>
          <w:sz w:val="20"/>
          <w:szCs w:val="20"/>
        </w:rPr>
      </w:pPr>
      <w:r w:rsidRPr="00664C3E">
        <w:rPr>
          <w:b/>
          <w:bCs/>
          <w:sz w:val="20"/>
          <w:szCs w:val="20"/>
        </w:rPr>
        <w:t>Fiú „</w:t>
      </w:r>
      <w:proofErr w:type="gramStart"/>
      <w:r w:rsidRPr="00664C3E">
        <w:rPr>
          <w:b/>
          <w:bCs/>
          <w:sz w:val="20"/>
          <w:szCs w:val="20"/>
        </w:rPr>
        <w:t>A</w:t>
      </w:r>
      <w:proofErr w:type="gramEnd"/>
      <w:r w:rsidRPr="00664C3E">
        <w:rPr>
          <w:b/>
          <w:bCs/>
          <w:sz w:val="20"/>
          <w:szCs w:val="20"/>
        </w:rPr>
        <w:t>” csoport</w:t>
      </w:r>
      <w:r w:rsidRPr="00664C3E">
        <w:rPr>
          <w:b/>
          <w:bCs/>
          <w:sz w:val="20"/>
          <w:szCs w:val="20"/>
        </w:rPr>
        <w:tab/>
      </w:r>
    </w:p>
    <w:p w:rsidR="009953FF" w:rsidRPr="00664C3E" w:rsidRDefault="009953FF" w:rsidP="009953FF">
      <w:pPr>
        <w:tabs>
          <w:tab w:val="right" w:pos="709"/>
          <w:tab w:val="left" w:pos="1134"/>
          <w:tab w:val="left" w:pos="3969"/>
          <w:tab w:val="left" w:pos="4395"/>
        </w:tabs>
        <w:rPr>
          <w:noProof/>
          <w:sz w:val="20"/>
          <w:szCs w:val="20"/>
          <w:lang w:eastAsia="hu-HU"/>
        </w:rPr>
      </w:pPr>
      <w:r w:rsidRPr="00664C3E">
        <w:rPr>
          <w:noProof/>
          <w:sz w:val="20"/>
          <w:szCs w:val="20"/>
          <w:lang w:eastAsia="hu-HU"/>
        </w:rPr>
        <w:tab/>
        <w:t>8,30</w:t>
      </w:r>
      <w:r w:rsidRPr="00664C3E">
        <w:rPr>
          <w:noProof/>
          <w:sz w:val="20"/>
          <w:szCs w:val="20"/>
          <w:lang w:eastAsia="hu-HU"/>
        </w:rPr>
        <w:tab/>
        <w:t>PTE Babits</w:t>
      </w:r>
      <w:r w:rsidRPr="00664C3E">
        <w:rPr>
          <w:noProof/>
          <w:sz w:val="20"/>
          <w:szCs w:val="20"/>
          <w:lang w:eastAsia="hu-HU"/>
        </w:rPr>
        <w:tab/>
        <w:t>-</w:t>
      </w:r>
      <w:r w:rsidRPr="00664C3E">
        <w:rPr>
          <w:noProof/>
          <w:sz w:val="20"/>
          <w:szCs w:val="20"/>
          <w:lang w:eastAsia="hu-HU"/>
        </w:rPr>
        <w:tab/>
      </w:r>
      <w:r w:rsidR="00C63FC7" w:rsidRPr="00664C3E">
        <w:rPr>
          <w:noProof/>
          <w:sz w:val="20"/>
          <w:szCs w:val="20"/>
          <w:lang w:eastAsia="hu-HU"/>
        </w:rPr>
        <w:t xml:space="preserve"> </w:t>
      </w:r>
      <w:r w:rsidR="001C1971">
        <w:rPr>
          <w:noProof/>
          <w:sz w:val="20"/>
          <w:szCs w:val="20"/>
          <w:lang w:eastAsia="hu-HU"/>
        </w:rPr>
        <w:t>PTE Deák</w:t>
      </w:r>
    </w:p>
    <w:p w:rsidR="009953FF" w:rsidRPr="00664C3E" w:rsidRDefault="009953FF" w:rsidP="009953FF">
      <w:pPr>
        <w:tabs>
          <w:tab w:val="right" w:pos="709"/>
          <w:tab w:val="left" w:pos="1134"/>
          <w:tab w:val="left" w:pos="3969"/>
          <w:tab w:val="left" w:pos="4395"/>
        </w:tabs>
        <w:rPr>
          <w:noProof/>
          <w:sz w:val="20"/>
          <w:szCs w:val="20"/>
          <w:lang w:eastAsia="hu-HU"/>
        </w:rPr>
      </w:pPr>
      <w:r w:rsidRPr="00664C3E">
        <w:rPr>
          <w:noProof/>
          <w:sz w:val="20"/>
          <w:szCs w:val="20"/>
          <w:lang w:eastAsia="hu-HU"/>
        </w:rPr>
        <w:tab/>
        <w:t>9,30</w:t>
      </w:r>
      <w:r w:rsidRPr="00664C3E">
        <w:rPr>
          <w:noProof/>
          <w:sz w:val="20"/>
          <w:szCs w:val="20"/>
          <w:lang w:eastAsia="hu-HU"/>
        </w:rPr>
        <w:tab/>
      </w:r>
      <w:r w:rsidR="00EE7C90">
        <w:rPr>
          <w:sz w:val="20"/>
          <w:szCs w:val="20"/>
        </w:rPr>
        <w:t>Kisfaludy Gimn. Mohács</w:t>
      </w:r>
      <w:r w:rsidR="00EE7C90">
        <w:rPr>
          <w:noProof/>
          <w:sz w:val="20"/>
          <w:szCs w:val="20"/>
          <w:lang w:eastAsia="hu-HU"/>
        </w:rPr>
        <w:tab/>
        <w:t>-</w:t>
      </w:r>
      <w:r w:rsidR="00EE7C90">
        <w:rPr>
          <w:noProof/>
          <w:sz w:val="20"/>
          <w:szCs w:val="20"/>
          <w:lang w:eastAsia="hu-HU"/>
        </w:rPr>
        <w:tab/>
        <w:t>Kökönyös Sz.i</w:t>
      </w:r>
      <w:r w:rsidRPr="00664C3E">
        <w:rPr>
          <w:noProof/>
          <w:sz w:val="20"/>
          <w:szCs w:val="20"/>
          <w:lang w:eastAsia="hu-HU"/>
        </w:rPr>
        <w:t xml:space="preserve"> Komló</w:t>
      </w:r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</w:tabs>
        <w:rPr>
          <w:noProof/>
          <w:sz w:val="20"/>
          <w:szCs w:val="20"/>
          <w:lang w:eastAsia="hu-HU"/>
        </w:rPr>
      </w:pPr>
      <w:r w:rsidRPr="00664C3E">
        <w:rPr>
          <w:noProof/>
          <w:sz w:val="20"/>
          <w:szCs w:val="20"/>
          <w:lang w:eastAsia="hu-HU"/>
        </w:rPr>
        <w:tab/>
        <w:t>10,15</w:t>
      </w:r>
      <w:r w:rsidRPr="00664C3E">
        <w:rPr>
          <w:noProof/>
          <w:sz w:val="20"/>
          <w:szCs w:val="20"/>
          <w:lang w:eastAsia="hu-HU"/>
        </w:rPr>
        <w:tab/>
        <w:t>PT</w:t>
      </w:r>
      <w:r w:rsidR="00EE7C90">
        <w:rPr>
          <w:noProof/>
          <w:sz w:val="20"/>
          <w:szCs w:val="20"/>
          <w:lang w:eastAsia="hu-HU"/>
        </w:rPr>
        <w:t>E Babits</w:t>
      </w:r>
      <w:r w:rsidR="00EE7C90">
        <w:rPr>
          <w:noProof/>
          <w:sz w:val="20"/>
          <w:szCs w:val="20"/>
          <w:lang w:eastAsia="hu-HU"/>
        </w:rPr>
        <w:tab/>
        <w:t>-</w:t>
      </w:r>
      <w:r w:rsidR="00EE7C90">
        <w:rPr>
          <w:noProof/>
          <w:sz w:val="20"/>
          <w:szCs w:val="20"/>
          <w:lang w:eastAsia="hu-HU"/>
        </w:rPr>
        <w:tab/>
        <w:t>Kökönyös Szi</w:t>
      </w:r>
      <w:r w:rsidRPr="00664C3E">
        <w:rPr>
          <w:noProof/>
          <w:sz w:val="20"/>
          <w:szCs w:val="20"/>
          <w:lang w:eastAsia="hu-HU"/>
        </w:rPr>
        <w:t xml:space="preserve"> Komló</w:t>
      </w:r>
    </w:p>
    <w:p w:rsidR="009953FF" w:rsidRPr="00664C3E" w:rsidRDefault="009953FF" w:rsidP="009953FF">
      <w:pPr>
        <w:tabs>
          <w:tab w:val="right" w:pos="709"/>
          <w:tab w:val="left" w:pos="1134"/>
          <w:tab w:val="left" w:pos="3969"/>
          <w:tab w:val="left" w:pos="4395"/>
        </w:tabs>
        <w:rPr>
          <w:noProof/>
          <w:sz w:val="20"/>
          <w:szCs w:val="20"/>
          <w:lang w:eastAsia="hu-HU"/>
        </w:rPr>
      </w:pPr>
      <w:r w:rsidRPr="00664C3E">
        <w:rPr>
          <w:noProof/>
          <w:sz w:val="20"/>
          <w:szCs w:val="20"/>
          <w:lang w:eastAsia="hu-HU"/>
        </w:rPr>
        <w:tab/>
        <w:t>11,00</w:t>
      </w:r>
      <w:r w:rsidRPr="00664C3E">
        <w:rPr>
          <w:noProof/>
          <w:sz w:val="20"/>
          <w:szCs w:val="20"/>
          <w:lang w:eastAsia="hu-HU"/>
        </w:rPr>
        <w:tab/>
      </w:r>
      <w:r w:rsidR="001C1971">
        <w:rPr>
          <w:noProof/>
          <w:sz w:val="20"/>
          <w:szCs w:val="20"/>
          <w:lang w:eastAsia="hu-HU"/>
        </w:rPr>
        <w:t>PTE Deák</w:t>
      </w:r>
      <w:r w:rsidR="00EE7C90">
        <w:rPr>
          <w:noProof/>
          <w:sz w:val="20"/>
          <w:szCs w:val="20"/>
          <w:lang w:eastAsia="hu-HU"/>
        </w:rPr>
        <w:tab/>
        <w:t>-</w:t>
      </w:r>
      <w:r w:rsidR="00EE7C90">
        <w:rPr>
          <w:noProof/>
          <w:sz w:val="20"/>
          <w:szCs w:val="20"/>
          <w:lang w:eastAsia="hu-HU"/>
        </w:rPr>
        <w:tab/>
      </w:r>
      <w:r w:rsidR="00EE7C90">
        <w:rPr>
          <w:sz w:val="20"/>
          <w:szCs w:val="20"/>
        </w:rPr>
        <w:t>Kisfaludy Gimn. Mohács</w:t>
      </w:r>
    </w:p>
    <w:p w:rsidR="009953FF" w:rsidRPr="00664C3E" w:rsidRDefault="009953FF" w:rsidP="009953FF">
      <w:pPr>
        <w:tabs>
          <w:tab w:val="right" w:pos="709"/>
          <w:tab w:val="left" w:pos="1134"/>
          <w:tab w:val="left" w:pos="3969"/>
          <w:tab w:val="left" w:pos="4395"/>
        </w:tabs>
        <w:rPr>
          <w:noProof/>
          <w:sz w:val="20"/>
          <w:szCs w:val="20"/>
          <w:lang w:eastAsia="hu-HU"/>
        </w:rPr>
      </w:pPr>
      <w:r w:rsidRPr="00664C3E">
        <w:rPr>
          <w:noProof/>
          <w:sz w:val="20"/>
          <w:szCs w:val="20"/>
          <w:lang w:eastAsia="hu-HU"/>
        </w:rPr>
        <w:tab/>
        <w:t>11,45</w:t>
      </w:r>
      <w:r w:rsidRPr="00664C3E">
        <w:rPr>
          <w:noProof/>
          <w:sz w:val="20"/>
          <w:szCs w:val="20"/>
          <w:lang w:eastAsia="hu-HU"/>
        </w:rPr>
        <w:tab/>
      </w:r>
      <w:r w:rsidR="001C1971">
        <w:rPr>
          <w:noProof/>
          <w:sz w:val="20"/>
          <w:szCs w:val="20"/>
          <w:lang w:eastAsia="hu-HU"/>
        </w:rPr>
        <w:t>PTE Deák</w:t>
      </w:r>
      <w:r w:rsidR="00EE7C90">
        <w:rPr>
          <w:noProof/>
          <w:sz w:val="20"/>
          <w:szCs w:val="20"/>
          <w:lang w:eastAsia="hu-HU"/>
        </w:rPr>
        <w:tab/>
        <w:t>-</w:t>
      </w:r>
      <w:r w:rsidR="00EE7C90">
        <w:rPr>
          <w:noProof/>
          <w:sz w:val="20"/>
          <w:szCs w:val="20"/>
          <w:lang w:eastAsia="hu-HU"/>
        </w:rPr>
        <w:tab/>
        <w:t>Kökönyös Szi</w:t>
      </w:r>
      <w:r w:rsidRPr="00664C3E">
        <w:rPr>
          <w:noProof/>
          <w:sz w:val="20"/>
          <w:szCs w:val="20"/>
          <w:lang w:eastAsia="hu-HU"/>
        </w:rPr>
        <w:t xml:space="preserve"> Komló</w:t>
      </w:r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 w:rsidRPr="00664C3E">
        <w:rPr>
          <w:noProof/>
          <w:sz w:val="20"/>
          <w:szCs w:val="20"/>
          <w:lang w:eastAsia="hu-HU"/>
        </w:rPr>
        <w:tab/>
        <w:t>12,30</w:t>
      </w:r>
      <w:r w:rsidRPr="00664C3E">
        <w:rPr>
          <w:noProof/>
          <w:sz w:val="20"/>
          <w:szCs w:val="20"/>
          <w:lang w:eastAsia="hu-HU"/>
        </w:rPr>
        <w:tab/>
      </w:r>
      <w:r w:rsidR="00EE7C90">
        <w:rPr>
          <w:sz w:val="20"/>
          <w:szCs w:val="20"/>
        </w:rPr>
        <w:t>Kisfaludy Gimn. Mohács</w:t>
      </w:r>
      <w:r w:rsidRPr="00664C3E">
        <w:rPr>
          <w:noProof/>
          <w:sz w:val="20"/>
          <w:szCs w:val="20"/>
          <w:lang w:eastAsia="hu-HU"/>
        </w:rPr>
        <w:tab/>
        <w:t>-</w:t>
      </w:r>
      <w:r w:rsidRPr="00664C3E">
        <w:rPr>
          <w:noProof/>
          <w:sz w:val="20"/>
          <w:szCs w:val="20"/>
          <w:lang w:eastAsia="hu-HU"/>
        </w:rPr>
        <w:tab/>
        <w:t>PTE Babits</w:t>
      </w:r>
      <w:r w:rsidRPr="00664C3E">
        <w:rPr>
          <w:noProof/>
          <w:sz w:val="20"/>
          <w:szCs w:val="20"/>
          <w:lang w:eastAsia="hu-HU"/>
        </w:rPr>
        <w:tab/>
      </w:r>
    </w:p>
    <w:p w:rsidR="002D366E" w:rsidRDefault="002D366E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</w:p>
    <w:p w:rsidR="002D366E" w:rsidRPr="00664C3E" w:rsidRDefault="002D366E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</w:p>
    <w:p w:rsidR="009953FF" w:rsidRPr="00750524" w:rsidRDefault="00750524" w:rsidP="00750524">
      <w:pPr>
        <w:spacing w:line="240" w:lineRule="auto"/>
        <w:ind w:firstLine="708"/>
        <w:rPr>
          <w:b/>
          <w:noProof/>
          <w:sz w:val="20"/>
          <w:szCs w:val="20"/>
          <w:lang w:eastAsia="hu-HU"/>
        </w:rPr>
      </w:pPr>
      <w:r w:rsidRPr="00750524">
        <w:rPr>
          <w:b/>
          <w:noProof/>
          <w:sz w:val="20"/>
          <w:szCs w:val="20"/>
          <w:lang w:eastAsia="hu-HU"/>
        </w:rPr>
        <w:t>201</w:t>
      </w:r>
      <w:r w:rsidR="00FC22DE">
        <w:rPr>
          <w:b/>
          <w:noProof/>
          <w:sz w:val="20"/>
          <w:szCs w:val="20"/>
          <w:lang w:eastAsia="hu-HU"/>
        </w:rPr>
        <w:t>7</w:t>
      </w:r>
      <w:r w:rsidRPr="00750524">
        <w:rPr>
          <w:b/>
          <w:noProof/>
          <w:sz w:val="20"/>
          <w:szCs w:val="20"/>
          <w:lang w:eastAsia="hu-HU"/>
        </w:rPr>
        <w:t>. december 0</w:t>
      </w:r>
      <w:r w:rsidR="00FC22DE">
        <w:rPr>
          <w:b/>
          <w:noProof/>
          <w:sz w:val="20"/>
          <w:szCs w:val="20"/>
          <w:lang w:eastAsia="hu-HU"/>
        </w:rPr>
        <w:t>2</w:t>
      </w:r>
      <w:r w:rsidRPr="00750524">
        <w:rPr>
          <w:b/>
          <w:noProof/>
          <w:sz w:val="20"/>
          <w:szCs w:val="20"/>
          <w:lang w:eastAsia="hu-HU"/>
        </w:rPr>
        <w:t xml:space="preserve">. szombat </w:t>
      </w:r>
      <w:r w:rsidR="00477550" w:rsidRPr="00750524">
        <w:rPr>
          <w:b/>
          <w:sz w:val="20"/>
          <w:szCs w:val="20"/>
        </w:rPr>
        <w:t>PTE Deák Pécs Őz u. 2.</w:t>
      </w:r>
    </w:p>
    <w:p w:rsidR="009953FF" w:rsidRPr="00934D86" w:rsidRDefault="009953FF" w:rsidP="009953FF">
      <w:pPr>
        <w:spacing w:line="24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Fiú „B” csoport</w:t>
      </w:r>
      <w:r>
        <w:rPr>
          <w:b/>
          <w:bCs/>
          <w:sz w:val="20"/>
          <w:szCs w:val="20"/>
        </w:rPr>
        <w:tab/>
      </w:r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 w:rsidRPr="00664C3E">
        <w:rPr>
          <w:noProof/>
          <w:sz w:val="20"/>
          <w:szCs w:val="20"/>
          <w:lang w:eastAsia="hu-HU"/>
        </w:rPr>
        <w:lastRenderedPageBreak/>
        <w:tab/>
        <w:t>8,30</w:t>
      </w:r>
      <w:r w:rsidRPr="00664C3E">
        <w:rPr>
          <w:noProof/>
          <w:sz w:val="20"/>
          <w:szCs w:val="20"/>
          <w:lang w:eastAsia="hu-HU"/>
        </w:rPr>
        <w:tab/>
      </w:r>
      <w:proofErr w:type="spellStart"/>
      <w:r w:rsidR="001C1971">
        <w:rPr>
          <w:sz w:val="20"/>
          <w:szCs w:val="20"/>
        </w:rPr>
        <w:t>PSzc</w:t>
      </w:r>
      <w:proofErr w:type="spellEnd"/>
      <w:r w:rsidR="001C1971">
        <w:rPr>
          <w:sz w:val="20"/>
          <w:szCs w:val="20"/>
        </w:rPr>
        <w:t>. Simonyi</w:t>
      </w:r>
      <w:r w:rsidR="001C1971">
        <w:rPr>
          <w:sz w:val="20"/>
          <w:szCs w:val="20"/>
        </w:rPr>
        <w:t xml:space="preserve"> Pécs</w:t>
      </w:r>
      <w:r w:rsidR="001C1971">
        <w:rPr>
          <w:noProof/>
          <w:sz w:val="20"/>
          <w:szCs w:val="20"/>
          <w:lang w:eastAsia="hu-HU"/>
        </w:rPr>
        <w:tab/>
      </w:r>
      <w:r w:rsidRPr="00664C3E">
        <w:rPr>
          <w:noProof/>
          <w:sz w:val="20"/>
          <w:szCs w:val="20"/>
          <w:lang w:eastAsia="hu-HU"/>
        </w:rPr>
        <w:t>-</w:t>
      </w:r>
      <w:r w:rsidRPr="00664C3E">
        <w:rPr>
          <w:noProof/>
          <w:sz w:val="20"/>
          <w:szCs w:val="20"/>
          <w:lang w:eastAsia="hu-HU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</w:p>
    <w:p w:rsidR="009953FF" w:rsidRDefault="00EE7C90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  <w:t>9,30</w:t>
      </w:r>
      <w:r w:rsidR="009953FF">
        <w:rPr>
          <w:sz w:val="20"/>
          <w:szCs w:val="20"/>
        </w:rPr>
        <w:tab/>
      </w:r>
      <w:r>
        <w:rPr>
          <w:sz w:val="20"/>
          <w:szCs w:val="20"/>
        </w:rPr>
        <w:t>Siklósi K</w:t>
      </w:r>
      <w:r w:rsidRPr="00D57329">
        <w:rPr>
          <w:sz w:val="20"/>
          <w:szCs w:val="20"/>
        </w:rPr>
        <w:t xml:space="preserve">i Int. Táncsics M. </w:t>
      </w:r>
      <w:proofErr w:type="spellStart"/>
      <w:r w:rsidRPr="00D57329">
        <w:rPr>
          <w:sz w:val="20"/>
          <w:szCs w:val="20"/>
        </w:rPr>
        <w:t>Gimn</w:t>
      </w:r>
      <w:proofErr w:type="spellEnd"/>
      <w:r>
        <w:rPr>
          <w:sz w:val="20"/>
          <w:szCs w:val="20"/>
        </w:rPr>
        <w:t xml:space="preserve"> </w:t>
      </w:r>
      <w:r w:rsidR="009953FF">
        <w:rPr>
          <w:sz w:val="20"/>
          <w:szCs w:val="20"/>
        </w:rPr>
        <w:t>-</w:t>
      </w:r>
      <w:r w:rsidR="009953F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Kökönyösi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SzakG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</w:p>
    <w:p w:rsidR="009953FF" w:rsidRDefault="00EE7C90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sz w:val="20"/>
          <w:szCs w:val="20"/>
        </w:rPr>
        <w:tab/>
        <w:t>10,15</w:t>
      </w:r>
      <w:r>
        <w:rPr>
          <w:sz w:val="20"/>
          <w:szCs w:val="20"/>
        </w:rPr>
        <w:tab/>
        <w:t>Siklósi K</w:t>
      </w:r>
      <w:r w:rsidRPr="00D57329">
        <w:rPr>
          <w:sz w:val="20"/>
          <w:szCs w:val="20"/>
        </w:rPr>
        <w:t xml:space="preserve">i Int. Táncsics M. </w:t>
      </w:r>
      <w:proofErr w:type="spellStart"/>
      <w:r w:rsidRPr="00D57329">
        <w:rPr>
          <w:sz w:val="20"/>
          <w:szCs w:val="20"/>
        </w:rPr>
        <w:t>Gimn</w:t>
      </w:r>
      <w:proofErr w:type="spellEnd"/>
      <w:r w:rsidR="009953FF">
        <w:rPr>
          <w:sz w:val="20"/>
          <w:szCs w:val="20"/>
        </w:rPr>
        <w:tab/>
        <w:t>-</w:t>
      </w:r>
      <w:r w:rsidR="009953FF">
        <w:rPr>
          <w:sz w:val="20"/>
          <w:szCs w:val="20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</w:p>
    <w:p w:rsidR="001C1971" w:rsidRDefault="009953FF" w:rsidP="001C1971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11,00</w:t>
      </w:r>
      <w:r>
        <w:rPr>
          <w:noProof/>
          <w:sz w:val="20"/>
          <w:szCs w:val="20"/>
          <w:lang w:eastAsia="hu-HU"/>
        </w:rPr>
        <w:tab/>
      </w:r>
      <w:proofErr w:type="spellStart"/>
      <w:r w:rsidR="00EE7C90">
        <w:rPr>
          <w:sz w:val="20"/>
          <w:szCs w:val="20"/>
        </w:rPr>
        <w:t>PSzC</w:t>
      </w:r>
      <w:proofErr w:type="spellEnd"/>
      <w:r w:rsidR="00EE7C90">
        <w:rPr>
          <w:sz w:val="20"/>
          <w:szCs w:val="20"/>
        </w:rPr>
        <w:t xml:space="preserve"> </w:t>
      </w:r>
      <w:proofErr w:type="spellStart"/>
      <w:r w:rsidR="00EE7C90">
        <w:rPr>
          <w:sz w:val="20"/>
          <w:szCs w:val="20"/>
        </w:rPr>
        <w:t>Kökönyösi</w:t>
      </w:r>
      <w:proofErr w:type="spellEnd"/>
      <w:r w:rsidR="00EE7C90">
        <w:rPr>
          <w:sz w:val="20"/>
          <w:szCs w:val="20"/>
        </w:rPr>
        <w:t xml:space="preserve"> </w:t>
      </w:r>
      <w:proofErr w:type="spellStart"/>
      <w:r w:rsidR="00EE7C90">
        <w:rPr>
          <w:sz w:val="20"/>
          <w:szCs w:val="20"/>
        </w:rPr>
        <w:t>SzakG</w:t>
      </w:r>
      <w:proofErr w:type="spellEnd"/>
      <w:r w:rsidR="00EE7C90">
        <w:rPr>
          <w:sz w:val="20"/>
          <w:szCs w:val="20"/>
        </w:rPr>
        <w:t>.</w:t>
      </w:r>
      <w:r w:rsidR="00EE7C90" w:rsidRPr="00D57329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 w:rsidR="001C1971">
        <w:rPr>
          <w:sz w:val="20"/>
          <w:szCs w:val="20"/>
        </w:rPr>
        <w:t>PSzc</w:t>
      </w:r>
      <w:proofErr w:type="spellEnd"/>
      <w:r w:rsidR="001C1971">
        <w:rPr>
          <w:sz w:val="20"/>
          <w:szCs w:val="20"/>
        </w:rPr>
        <w:t>. Simonyi</w:t>
      </w:r>
      <w:r w:rsidR="001C1971">
        <w:rPr>
          <w:sz w:val="20"/>
          <w:szCs w:val="20"/>
        </w:rPr>
        <w:t xml:space="preserve"> Pécs</w:t>
      </w:r>
      <w:bookmarkStart w:id="0" w:name="_GoBack"/>
      <w:bookmarkEnd w:id="0"/>
    </w:p>
    <w:p w:rsidR="009953FF" w:rsidRDefault="00EE7C90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  <w:t>11,45</w:t>
      </w:r>
      <w:r>
        <w:rPr>
          <w:sz w:val="20"/>
          <w:szCs w:val="20"/>
        </w:rPr>
        <w:tab/>
      </w:r>
      <w:proofErr w:type="spellStart"/>
      <w:r w:rsidR="001C1971">
        <w:rPr>
          <w:sz w:val="20"/>
          <w:szCs w:val="20"/>
        </w:rPr>
        <w:t>PSzc</w:t>
      </w:r>
      <w:proofErr w:type="spellEnd"/>
      <w:r w:rsidR="001C1971">
        <w:rPr>
          <w:sz w:val="20"/>
          <w:szCs w:val="20"/>
        </w:rPr>
        <w:t>. Simonyi</w:t>
      </w:r>
      <w:r w:rsidR="001C1971">
        <w:rPr>
          <w:sz w:val="20"/>
          <w:szCs w:val="20"/>
        </w:rPr>
        <w:t xml:space="preserve"> Pécs</w:t>
      </w:r>
      <w:r w:rsidR="009953FF">
        <w:rPr>
          <w:sz w:val="20"/>
          <w:szCs w:val="20"/>
        </w:rPr>
        <w:tab/>
        <w:t>-</w:t>
      </w:r>
      <w:r w:rsidR="009953FF">
        <w:rPr>
          <w:sz w:val="20"/>
          <w:szCs w:val="20"/>
        </w:rPr>
        <w:tab/>
      </w:r>
      <w:r>
        <w:rPr>
          <w:sz w:val="20"/>
          <w:szCs w:val="20"/>
        </w:rPr>
        <w:t>Siklósi K</w:t>
      </w:r>
      <w:r w:rsidRPr="00D57329">
        <w:rPr>
          <w:sz w:val="20"/>
          <w:szCs w:val="20"/>
        </w:rPr>
        <w:t xml:space="preserve">i Int. Táncsics M. </w:t>
      </w:r>
      <w:proofErr w:type="spellStart"/>
      <w:r w:rsidRPr="00D57329">
        <w:rPr>
          <w:sz w:val="20"/>
          <w:szCs w:val="20"/>
        </w:rPr>
        <w:t>Gimn</w:t>
      </w:r>
      <w:proofErr w:type="spellEnd"/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  <w:t>12,30</w:t>
      </w:r>
      <w:r>
        <w:rPr>
          <w:sz w:val="20"/>
          <w:szCs w:val="20"/>
        </w:rPr>
        <w:tab/>
      </w:r>
      <w:proofErr w:type="spellStart"/>
      <w:r w:rsidR="00EE7C90" w:rsidRPr="000551DE">
        <w:rPr>
          <w:sz w:val="20"/>
          <w:szCs w:val="20"/>
        </w:rPr>
        <w:t>Leőwey</w:t>
      </w:r>
      <w:proofErr w:type="spellEnd"/>
      <w:r w:rsidR="00EE7C90">
        <w:rPr>
          <w:sz w:val="20"/>
          <w:szCs w:val="20"/>
        </w:rPr>
        <w:t xml:space="preserve"> K. Gimn.</w:t>
      </w:r>
      <w:r w:rsidR="00EE7C90" w:rsidRPr="000551DE">
        <w:rPr>
          <w:sz w:val="20"/>
          <w:szCs w:val="20"/>
        </w:rPr>
        <w:t xml:space="preserve"> Pécs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</w:r>
      <w:proofErr w:type="spellStart"/>
      <w:r w:rsidR="00EE7C90">
        <w:rPr>
          <w:sz w:val="20"/>
          <w:szCs w:val="20"/>
        </w:rPr>
        <w:t>PSzC</w:t>
      </w:r>
      <w:proofErr w:type="spellEnd"/>
      <w:r w:rsidR="00EE7C90">
        <w:rPr>
          <w:sz w:val="20"/>
          <w:szCs w:val="20"/>
        </w:rPr>
        <w:t xml:space="preserve"> </w:t>
      </w:r>
      <w:proofErr w:type="spellStart"/>
      <w:r w:rsidR="00EE7C90">
        <w:rPr>
          <w:sz w:val="20"/>
          <w:szCs w:val="20"/>
        </w:rPr>
        <w:t>Kökönyösi</w:t>
      </w:r>
      <w:proofErr w:type="spellEnd"/>
      <w:r w:rsidR="00EE7C90">
        <w:rPr>
          <w:sz w:val="20"/>
          <w:szCs w:val="20"/>
        </w:rPr>
        <w:t xml:space="preserve"> </w:t>
      </w:r>
      <w:proofErr w:type="spellStart"/>
      <w:r w:rsidR="00EE7C90">
        <w:rPr>
          <w:sz w:val="20"/>
          <w:szCs w:val="20"/>
        </w:rPr>
        <w:t>SzakG</w:t>
      </w:r>
      <w:proofErr w:type="spellEnd"/>
      <w:r w:rsidR="00EE7C90">
        <w:rPr>
          <w:sz w:val="20"/>
          <w:szCs w:val="20"/>
        </w:rPr>
        <w:t>.</w:t>
      </w:r>
      <w:r w:rsidR="00EE7C90" w:rsidRPr="00D57329">
        <w:rPr>
          <w:sz w:val="20"/>
          <w:szCs w:val="20"/>
        </w:rPr>
        <w:t xml:space="preserve"> Komló</w:t>
      </w:r>
    </w:p>
    <w:p w:rsidR="009953FF" w:rsidRDefault="009953FF" w:rsidP="002D366E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2D366E">
        <w:rPr>
          <w:b/>
          <w:bCs/>
          <w:sz w:val="20"/>
          <w:szCs w:val="20"/>
        </w:rPr>
        <w:tab/>
        <w:t>Döntő:</w:t>
      </w:r>
      <w:r w:rsidR="00750524">
        <w:rPr>
          <w:b/>
          <w:bCs/>
          <w:sz w:val="20"/>
          <w:szCs w:val="20"/>
        </w:rPr>
        <w:t xml:space="preserve"> 201</w:t>
      </w:r>
      <w:r w:rsidR="00FC22DE">
        <w:rPr>
          <w:b/>
          <w:bCs/>
          <w:sz w:val="20"/>
          <w:szCs w:val="20"/>
        </w:rPr>
        <w:t>8. február</w:t>
      </w:r>
      <w:r w:rsidR="00750524">
        <w:rPr>
          <w:b/>
          <w:bCs/>
          <w:sz w:val="20"/>
          <w:szCs w:val="20"/>
        </w:rPr>
        <w:t xml:space="preserve"> </w:t>
      </w:r>
      <w:r w:rsidR="00FC22DE">
        <w:rPr>
          <w:b/>
          <w:bCs/>
          <w:sz w:val="20"/>
          <w:szCs w:val="20"/>
        </w:rPr>
        <w:t>2</w:t>
      </w:r>
      <w:r w:rsidR="00750524">
        <w:rPr>
          <w:b/>
          <w:bCs/>
          <w:sz w:val="20"/>
          <w:szCs w:val="20"/>
        </w:rPr>
        <w:t>4. szombat PTE Deák Pécs, Őz u.2.</w:t>
      </w:r>
    </w:p>
    <w:p w:rsidR="009953FF" w:rsidRDefault="00A6021D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8,30</w:t>
      </w:r>
      <w:r>
        <w:rPr>
          <w:noProof/>
          <w:sz w:val="20"/>
          <w:szCs w:val="20"/>
          <w:lang w:eastAsia="hu-HU"/>
        </w:rPr>
        <w:tab/>
        <w:t>„A”1.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„B”</w:t>
      </w:r>
      <w:r w:rsidR="009953FF">
        <w:rPr>
          <w:noProof/>
          <w:sz w:val="20"/>
          <w:szCs w:val="20"/>
          <w:lang w:eastAsia="hu-HU"/>
        </w:rPr>
        <w:t>2</w:t>
      </w:r>
      <w:r>
        <w:rPr>
          <w:noProof/>
          <w:sz w:val="20"/>
          <w:szCs w:val="20"/>
          <w:lang w:eastAsia="hu-HU"/>
        </w:rPr>
        <w:t>.</w:t>
      </w:r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9,</w:t>
      </w:r>
      <w:r w:rsidR="00A6021D">
        <w:rPr>
          <w:noProof/>
          <w:sz w:val="20"/>
          <w:szCs w:val="20"/>
          <w:lang w:eastAsia="hu-HU"/>
        </w:rPr>
        <w:t>30</w:t>
      </w:r>
      <w:r>
        <w:rPr>
          <w:noProof/>
          <w:sz w:val="20"/>
          <w:szCs w:val="20"/>
          <w:lang w:eastAsia="hu-HU"/>
        </w:rPr>
        <w:tab/>
        <w:t>„B”1</w:t>
      </w:r>
      <w:r w:rsidR="00A6021D">
        <w:rPr>
          <w:noProof/>
          <w:sz w:val="20"/>
          <w:szCs w:val="20"/>
          <w:lang w:eastAsia="hu-HU"/>
        </w:rPr>
        <w:t>.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"A”2</w:t>
      </w:r>
      <w:r w:rsidR="00A6021D">
        <w:rPr>
          <w:noProof/>
          <w:sz w:val="20"/>
          <w:szCs w:val="20"/>
          <w:lang w:eastAsia="hu-HU"/>
        </w:rPr>
        <w:t>.</w:t>
      </w:r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</w:t>
      </w:r>
      <w:r w:rsidR="00A6021D">
        <w:rPr>
          <w:noProof/>
          <w:sz w:val="20"/>
          <w:szCs w:val="20"/>
          <w:lang w:eastAsia="hu-HU"/>
        </w:rPr>
        <w:t>0</w:t>
      </w:r>
      <w:r>
        <w:rPr>
          <w:noProof/>
          <w:sz w:val="20"/>
          <w:szCs w:val="20"/>
          <w:lang w:eastAsia="hu-HU"/>
        </w:rPr>
        <w:t>,</w:t>
      </w:r>
      <w:r w:rsidR="00A6021D">
        <w:rPr>
          <w:noProof/>
          <w:sz w:val="20"/>
          <w:szCs w:val="20"/>
          <w:lang w:eastAsia="hu-HU"/>
        </w:rPr>
        <w:t>15</w:t>
      </w:r>
      <w:r>
        <w:rPr>
          <w:noProof/>
          <w:sz w:val="20"/>
          <w:szCs w:val="20"/>
          <w:lang w:eastAsia="hu-HU"/>
        </w:rPr>
        <w:tab/>
      </w:r>
      <w:r w:rsidR="00A6021D">
        <w:rPr>
          <w:noProof/>
          <w:sz w:val="20"/>
          <w:szCs w:val="20"/>
          <w:lang w:eastAsia="hu-HU"/>
        </w:rPr>
        <w:t>"A”2.</w:t>
      </w:r>
      <w:r>
        <w:rPr>
          <w:noProof/>
          <w:sz w:val="20"/>
          <w:szCs w:val="20"/>
          <w:lang w:eastAsia="hu-HU"/>
        </w:rPr>
        <w:tab/>
      </w:r>
      <w:r w:rsidR="00A6021D">
        <w:rPr>
          <w:noProof/>
          <w:sz w:val="20"/>
          <w:szCs w:val="20"/>
          <w:lang w:eastAsia="hu-HU"/>
        </w:rPr>
        <w:t>-</w:t>
      </w:r>
      <w:r w:rsidR="00A6021D">
        <w:rPr>
          <w:noProof/>
          <w:sz w:val="20"/>
          <w:szCs w:val="20"/>
          <w:lang w:eastAsia="hu-HU"/>
        </w:rPr>
        <w:tab/>
        <w:t>„A”1.</w:t>
      </w:r>
    </w:p>
    <w:p w:rsidR="00A6021D" w:rsidRDefault="00A6021D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11,00</w:t>
      </w:r>
      <w:r>
        <w:rPr>
          <w:noProof/>
          <w:sz w:val="20"/>
          <w:szCs w:val="20"/>
          <w:lang w:eastAsia="hu-HU"/>
        </w:rPr>
        <w:tab/>
        <w:t>„B”2.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B”1.</w:t>
      </w:r>
    </w:p>
    <w:p w:rsidR="00A6021D" w:rsidRDefault="00A6021D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11,45</w:t>
      </w:r>
      <w:r>
        <w:rPr>
          <w:noProof/>
          <w:sz w:val="20"/>
          <w:szCs w:val="20"/>
          <w:lang w:eastAsia="hu-HU"/>
        </w:rPr>
        <w:tab/>
        <w:t>„B”2.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"A”2.</w:t>
      </w:r>
    </w:p>
    <w:p w:rsidR="00A6021D" w:rsidRDefault="00A6021D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12,30</w:t>
      </w:r>
      <w:r>
        <w:rPr>
          <w:noProof/>
          <w:sz w:val="20"/>
          <w:szCs w:val="20"/>
          <w:lang w:eastAsia="hu-HU"/>
        </w:rPr>
        <w:tab/>
        <w:t>„B”1.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„A”1.</w:t>
      </w:r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</w:t>
      </w:r>
      <w:r w:rsidR="00A6021D">
        <w:rPr>
          <w:noProof/>
          <w:sz w:val="20"/>
          <w:szCs w:val="20"/>
          <w:lang w:eastAsia="hu-HU"/>
        </w:rPr>
        <w:t>3</w:t>
      </w:r>
      <w:r>
        <w:rPr>
          <w:noProof/>
          <w:sz w:val="20"/>
          <w:szCs w:val="20"/>
          <w:lang w:eastAsia="hu-HU"/>
        </w:rPr>
        <w:t>,</w:t>
      </w:r>
      <w:r w:rsidR="00A6021D">
        <w:rPr>
          <w:noProof/>
          <w:sz w:val="20"/>
          <w:szCs w:val="20"/>
          <w:lang w:eastAsia="hu-HU"/>
        </w:rPr>
        <w:t>4</w:t>
      </w:r>
      <w:r>
        <w:rPr>
          <w:noProof/>
          <w:sz w:val="20"/>
          <w:szCs w:val="20"/>
          <w:lang w:eastAsia="hu-HU"/>
        </w:rPr>
        <w:t>5</w:t>
      </w:r>
      <w:r>
        <w:rPr>
          <w:noProof/>
          <w:sz w:val="20"/>
          <w:szCs w:val="20"/>
          <w:lang w:eastAsia="hu-HU"/>
        </w:rPr>
        <w:tab/>
        <w:t>Eredményhirdetés</w:t>
      </w:r>
    </w:p>
    <w:p w:rsidR="009953FF" w:rsidRDefault="009953FF" w:rsidP="00990C85">
      <w:pPr>
        <w:spacing w:line="240" w:lineRule="auto"/>
        <w:rPr>
          <w:sz w:val="20"/>
          <w:szCs w:val="20"/>
        </w:rPr>
      </w:pPr>
    </w:p>
    <w:p w:rsidR="00D46A53" w:rsidRDefault="00D46A53" w:rsidP="00990C85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46A53">
        <w:rPr>
          <w:b/>
          <w:sz w:val="20"/>
          <w:szCs w:val="20"/>
        </w:rPr>
        <w:t>Lány „</w:t>
      </w:r>
      <w:proofErr w:type="gramStart"/>
      <w:r w:rsidRPr="00D46A53">
        <w:rPr>
          <w:b/>
          <w:sz w:val="20"/>
          <w:szCs w:val="20"/>
        </w:rPr>
        <w:t>A</w:t>
      </w:r>
      <w:proofErr w:type="gramEnd"/>
      <w:r w:rsidRPr="00D46A53">
        <w:rPr>
          <w:b/>
          <w:sz w:val="20"/>
          <w:szCs w:val="20"/>
        </w:rPr>
        <w:t>” csoport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6A53">
        <w:rPr>
          <w:b/>
          <w:sz w:val="20"/>
          <w:szCs w:val="20"/>
        </w:rPr>
        <w:t>Lány „B” csoport</w:t>
      </w:r>
    </w:p>
    <w:p w:rsidR="00D46A53" w:rsidRDefault="00D46A53" w:rsidP="00990C8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551DE">
        <w:rPr>
          <w:sz w:val="20"/>
          <w:szCs w:val="20"/>
        </w:rPr>
        <w:t>CR</w:t>
      </w:r>
      <w:r>
        <w:rPr>
          <w:sz w:val="20"/>
          <w:szCs w:val="20"/>
        </w:rPr>
        <w:t xml:space="preserve">. </w:t>
      </w:r>
      <w:r w:rsidRPr="000551DE">
        <w:rPr>
          <w:sz w:val="20"/>
          <w:szCs w:val="20"/>
        </w:rPr>
        <w:t>N</w:t>
      </w:r>
      <w:r>
        <w:rPr>
          <w:sz w:val="20"/>
          <w:szCs w:val="20"/>
        </w:rPr>
        <w:t xml:space="preserve">agy </w:t>
      </w:r>
      <w:r w:rsidRPr="000551DE">
        <w:rPr>
          <w:sz w:val="20"/>
          <w:szCs w:val="20"/>
        </w:rPr>
        <w:t>L</w:t>
      </w:r>
      <w:r>
        <w:rPr>
          <w:sz w:val="20"/>
          <w:szCs w:val="20"/>
        </w:rPr>
        <w:t xml:space="preserve">ajos </w:t>
      </w:r>
      <w:r w:rsidRPr="000551DE">
        <w:rPr>
          <w:sz w:val="20"/>
          <w:szCs w:val="20"/>
        </w:rPr>
        <w:t>G</w:t>
      </w:r>
      <w:r>
        <w:rPr>
          <w:sz w:val="20"/>
          <w:szCs w:val="20"/>
        </w:rPr>
        <w:t>imnázium</w:t>
      </w:r>
      <w:r w:rsidRPr="000551DE">
        <w:rPr>
          <w:sz w:val="20"/>
          <w:szCs w:val="20"/>
        </w:rPr>
        <w:t xml:space="preserve"> Pécs</w:t>
      </w:r>
      <w:r w:rsidR="00AB3BD7">
        <w:rPr>
          <w:sz w:val="20"/>
          <w:szCs w:val="20"/>
        </w:rPr>
        <w:tab/>
      </w:r>
      <w:r w:rsidR="00AB3BD7">
        <w:rPr>
          <w:sz w:val="20"/>
          <w:szCs w:val="20"/>
        </w:rPr>
        <w:tab/>
      </w:r>
      <w:r w:rsidR="00AB3BD7">
        <w:rPr>
          <w:sz w:val="20"/>
          <w:szCs w:val="20"/>
        </w:rPr>
        <w:tab/>
      </w:r>
      <w:r w:rsidR="00AB3BD7" w:rsidRPr="000551DE">
        <w:rPr>
          <w:sz w:val="20"/>
          <w:szCs w:val="20"/>
        </w:rPr>
        <w:t>Kodály Z. Gimnázium Pécs</w:t>
      </w:r>
    </w:p>
    <w:p w:rsidR="00D46A53" w:rsidRDefault="00D46A53" w:rsidP="00990C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Kökönyösi</w:t>
      </w:r>
      <w:proofErr w:type="spellEnd"/>
      <w:r>
        <w:rPr>
          <w:sz w:val="20"/>
          <w:szCs w:val="20"/>
        </w:rPr>
        <w:t xml:space="preserve"> Szakgimnáziuma</w:t>
      </w:r>
      <w:r w:rsidRPr="00D57329">
        <w:rPr>
          <w:sz w:val="20"/>
          <w:szCs w:val="20"/>
        </w:rPr>
        <w:t xml:space="preserve"> Komló</w:t>
      </w:r>
      <w:r w:rsidR="007D6F05">
        <w:rPr>
          <w:sz w:val="20"/>
          <w:szCs w:val="20"/>
        </w:rPr>
        <w:tab/>
      </w:r>
      <w:r w:rsidR="007D6F05">
        <w:rPr>
          <w:sz w:val="20"/>
          <w:szCs w:val="20"/>
        </w:rPr>
        <w:tab/>
      </w:r>
      <w:r w:rsidR="00AB3BD7" w:rsidRPr="000551DE">
        <w:rPr>
          <w:sz w:val="20"/>
          <w:szCs w:val="20"/>
        </w:rPr>
        <w:t>Radnóti Kg-i Szakközépiskola Pécs</w:t>
      </w:r>
    </w:p>
    <w:p w:rsidR="007D6F05" w:rsidRDefault="00AB3BD7" w:rsidP="00AB3BD7">
      <w:pPr>
        <w:spacing w:line="240" w:lineRule="auto"/>
        <w:ind w:firstLine="708"/>
        <w:rPr>
          <w:sz w:val="20"/>
          <w:szCs w:val="20"/>
        </w:rPr>
      </w:pPr>
      <w:proofErr w:type="spellStart"/>
      <w:r w:rsidRPr="000551DE">
        <w:rPr>
          <w:sz w:val="20"/>
          <w:szCs w:val="20"/>
        </w:rPr>
        <w:t>Leőwey</w:t>
      </w:r>
      <w:proofErr w:type="spellEnd"/>
      <w:r w:rsidRPr="000551DE">
        <w:rPr>
          <w:sz w:val="20"/>
          <w:szCs w:val="20"/>
        </w:rPr>
        <w:t xml:space="preserve"> Klára Gimnázium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1DE">
        <w:rPr>
          <w:sz w:val="20"/>
          <w:szCs w:val="20"/>
        </w:rPr>
        <w:t>PTE Babits M. Gimnázium Pécs</w:t>
      </w:r>
    </w:p>
    <w:p w:rsidR="007D6F05" w:rsidRDefault="007D6F05" w:rsidP="00990C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D57329">
        <w:rPr>
          <w:sz w:val="20"/>
          <w:szCs w:val="20"/>
        </w:rPr>
        <w:t>PSzC</w:t>
      </w:r>
      <w:proofErr w:type="spellEnd"/>
      <w:r w:rsidRPr="00D57329">
        <w:rPr>
          <w:sz w:val="20"/>
          <w:szCs w:val="20"/>
        </w:rPr>
        <w:t xml:space="preserve"> Kereskedelmi </w:t>
      </w:r>
      <w:proofErr w:type="spellStart"/>
      <w:r w:rsidRPr="00D57329">
        <w:rPr>
          <w:sz w:val="20"/>
          <w:szCs w:val="20"/>
        </w:rPr>
        <w:t>Szki</w:t>
      </w:r>
      <w:proofErr w:type="spellEnd"/>
      <w:r w:rsidRPr="00D57329">
        <w:rPr>
          <w:sz w:val="20"/>
          <w:szCs w:val="20"/>
        </w:rPr>
        <w:t>. Pécs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366E" w:rsidRDefault="002D366E" w:rsidP="00990C85">
      <w:pPr>
        <w:spacing w:line="240" w:lineRule="auto"/>
        <w:rPr>
          <w:b/>
          <w:bCs/>
          <w:sz w:val="20"/>
          <w:szCs w:val="20"/>
        </w:rPr>
      </w:pPr>
    </w:p>
    <w:p w:rsidR="00750524" w:rsidRDefault="00750524" w:rsidP="00990C85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201</w:t>
      </w:r>
      <w:r w:rsidR="00AB3BD7">
        <w:rPr>
          <w:b/>
          <w:bCs/>
          <w:sz w:val="20"/>
          <w:szCs w:val="20"/>
        </w:rPr>
        <w:t>8. januá</w:t>
      </w:r>
      <w:r>
        <w:rPr>
          <w:b/>
          <w:bCs/>
          <w:sz w:val="20"/>
          <w:szCs w:val="20"/>
        </w:rPr>
        <w:t xml:space="preserve">r </w:t>
      </w:r>
      <w:r w:rsidR="00AB3BD7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</w:t>
      </w:r>
      <w:r w:rsidR="00AB3BD7">
        <w:rPr>
          <w:b/>
          <w:bCs/>
          <w:sz w:val="20"/>
          <w:szCs w:val="20"/>
        </w:rPr>
        <w:t xml:space="preserve">. szombat </w:t>
      </w:r>
      <w:r w:rsidR="00AB3BD7" w:rsidRPr="00750524">
        <w:rPr>
          <w:b/>
          <w:noProof/>
          <w:sz w:val="20"/>
          <w:szCs w:val="20"/>
          <w:lang w:eastAsia="hu-HU"/>
        </w:rPr>
        <w:t>CRNLG Sportcsarnok Pécs Széchenyi tér</w:t>
      </w:r>
    </w:p>
    <w:p w:rsidR="00664C3E" w:rsidRDefault="009953FF" w:rsidP="00990C85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Lány „</w:t>
      </w:r>
      <w:proofErr w:type="gramStart"/>
      <w:r>
        <w:rPr>
          <w:b/>
          <w:bCs/>
          <w:sz w:val="20"/>
          <w:szCs w:val="20"/>
        </w:rPr>
        <w:t>A</w:t>
      </w:r>
      <w:proofErr w:type="gramEnd"/>
      <w:r>
        <w:rPr>
          <w:b/>
          <w:bCs/>
          <w:sz w:val="20"/>
          <w:szCs w:val="20"/>
        </w:rPr>
        <w:t>”csoport:</w:t>
      </w:r>
    </w:p>
    <w:p w:rsidR="00664C3E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tab/>
        <w:t>8,30</w:t>
      </w:r>
      <w:r>
        <w:rPr>
          <w:noProof/>
          <w:sz w:val="20"/>
          <w:szCs w:val="20"/>
          <w:lang w:eastAsia="hu-HU"/>
        </w:rPr>
        <w:tab/>
      </w:r>
      <w:proofErr w:type="spellStart"/>
      <w:r w:rsidR="00FC22DE" w:rsidRPr="00D57329">
        <w:rPr>
          <w:sz w:val="20"/>
          <w:szCs w:val="20"/>
        </w:rPr>
        <w:t>PSzC</w:t>
      </w:r>
      <w:proofErr w:type="spellEnd"/>
      <w:r w:rsidR="00FC22DE" w:rsidRPr="00D57329">
        <w:rPr>
          <w:sz w:val="20"/>
          <w:szCs w:val="20"/>
        </w:rPr>
        <w:t xml:space="preserve"> Kereskedelmi </w:t>
      </w:r>
      <w:proofErr w:type="spellStart"/>
      <w:r w:rsidR="00FC22DE" w:rsidRPr="00D57329">
        <w:rPr>
          <w:sz w:val="20"/>
          <w:szCs w:val="20"/>
        </w:rPr>
        <w:t>Szki</w:t>
      </w:r>
      <w:proofErr w:type="spellEnd"/>
      <w:r w:rsidR="00FC22DE" w:rsidRPr="00D57329">
        <w:rPr>
          <w:sz w:val="20"/>
          <w:szCs w:val="20"/>
        </w:rPr>
        <w:t>. Pécs</w:t>
      </w:r>
      <w:r w:rsidR="00FC22DE">
        <w:rPr>
          <w:sz w:val="20"/>
          <w:szCs w:val="20"/>
        </w:rPr>
        <w:tab/>
        <w:t>-</w:t>
      </w:r>
      <w:r w:rsidR="00FC22DE">
        <w:rPr>
          <w:sz w:val="20"/>
          <w:szCs w:val="20"/>
        </w:rPr>
        <w:tab/>
      </w:r>
      <w:r w:rsidR="00FC22DE" w:rsidRPr="000551DE">
        <w:rPr>
          <w:sz w:val="20"/>
          <w:szCs w:val="20"/>
        </w:rPr>
        <w:t>CR</w:t>
      </w:r>
      <w:r w:rsidR="00FC22DE">
        <w:rPr>
          <w:sz w:val="20"/>
          <w:szCs w:val="20"/>
        </w:rPr>
        <w:t xml:space="preserve">. </w:t>
      </w:r>
      <w:r w:rsidR="00FC22DE" w:rsidRPr="000551DE">
        <w:rPr>
          <w:sz w:val="20"/>
          <w:szCs w:val="20"/>
        </w:rPr>
        <w:t>N</w:t>
      </w:r>
      <w:r w:rsidR="00FC22DE">
        <w:rPr>
          <w:sz w:val="20"/>
          <w:szCs w:val="20"/>
        </w:rPr>
        <w:t xml:space="preserve">agy </w:t>
      </w:r>
      <w:r w:rsidR="00FC22DE" w:rsidRPr="000551DE">
        <w:rPr>
          <w:sz w:val="20"/>
          <w:szCs w:val="20"/>
        </w:rPr>
        <w:t>L</w:t>
      </w:r>
      <w:r w:rsidR="00FC22DE">
        <w:rPr>
          <w:sz w:val="20"/>
          <w:szCs w:val="20"/>
        </w:rPr>
        <w:t xml:space="preserve">ajos </w:t>
      </w:r>
      <w:r w:rsidR="00FC22DE" w:rsidRPr="000551DE">
        <w:rPr>
          <w:sz w:val="20"/>
          <w:szCs w:val="20"/>
        </w:rPr>
        <w:t>G</w:t>
      </w:r>
      <w:r w:rsidR="00FC22DE">
        <w:rPr>
          <w:sz w:val="20"/>
          <w:szCs w:val="20"/>
        </w:rPr>
        <w:t>imnázium</w:t>
      </w:r>
      <w:r w:rsidR="00FC22DE" w:rsidRPr="000551DE">
        <w:rPr>
          <w:sz w:val="20"/>
          <w:szCs w:val="20"/>
        </w:rPr>
        <w:t xml:space="preserve"> Pécs</w:t>
      </w:r>
      <w:r w:rsidR="00FC22DE">
        <w:rPr>
          <w:sz w:val="20"/>
          <w:szCs w:val="20"/>
        </w:rPr>
        <w:tab/>
      </w:r>
    </w:p>
    <w:p w:rsidR="00F71DE8" w:rsidRDefault="009953FF" w:rsidP="00AB3BD7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  <w:t>9,30</w:t>
      </w:r>
      <w:r>
        <w:rPr>
          <w:sz w:val="20"/>
          <w:szCs w:val="20"/>
        </w:rPr>
        <w:tab/>
      </w:r>
      <w:proofErr w:type="spellStart"/>
      <w:r w:rsidR="00FC22DE" w:rsidRPr="000551DE">
        <w:rPr>
          <w:sz w:val="20"/>
          <w:szCs w:val="20"/>
        </w:rPr>
        <w:t>Leőwey</w:t>
      </w:r>
      <w:proofErr w:type="spellEnd"/>
      <w:r w:rsidR="00FC22DE" w:rsidRPr="000551DE">
        <w:rPr>
          <w:sz w:val="20"/>
          <w:szCs w:val="20"/>
        </w:rPr>
        <w:t xml:space="preserve"> Klára Gimnázium Pécs</w:t>
      </w:r>
      <w:r>
        <w:rPr>
          <w:sz w:val="20"/>
          <w:szCs w:val="20"/>
        </w:rPr>
        <w:tab/>
      </w:r>
      <w:r w:rsidR="00FC22DE">
        <w:rPr>
          <w:sz w:val="20"/>
          <w:szCs w:val="20"/>
        </w:rPr>
        <w:t>-</w:t>
      </w:r>
      <w:r>
        <w:rPr>
          <w:sz w:val="20"/>
          <w:szCs w:val="20"/>
        </w:rPr>
        <w:t>P</w:t>
      </w:r>
      <w:r w:rsidR="00FC22D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SzC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Kökönyösi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Szakgimn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  <w:t>10,15</w:t>
      </w:r>
      <w:r>
        <w:rPr>
          <w:sz w:val="20"/>
          <w:szCs w:val="20"/>
        </w:rPr>
        <w:tab/>
      </w:r>
      <w:r w:rsidR="00FC22DE" w:rsidRPr="000551DE">
        <w:rPr>
          <w:sz w:val="20"/>
          <w:szCs w:val="20"/>
        </w:rPr>
        <w:t>CR</w:t>
      </w:r>
      <w:r w:rsidR="00FC22DE">
        <w:rPr>
          <w:sz w:val="20"/>
          <w:szCs w:val="20"/>
        </w:rPr>
        <w:t xml:space="preserve">. </w:t>
      </w:r>
      <w:r w:rsidR="00FC22DE" w:rsidRPr="000551DE">
        <w:rPr>
          <w:sz w:val="20"/>
          <w:szCs w:val="20"/>
        </w:rPr>
        <w:t>N</w:t>
      </w:r>
      <w:r w:rsidR="00FC22DE">
        <w:rPr>
          <w:sz w:val="20"/>
          <w:szCs w:val="20"/>
        </w:rPr>
        <w:t xml:space="preserve">agy </w:t>
      </w:r>
      <w:r w:rsidR="00FC22DE" w:rsidRPr="000551DE">
        <w:rPr>
          <w:sz w:val="20"/>
          <w:szCs w:val="20"/>
        </w:rPr>
        <w:t>L</w:t>
      </w:r>
      <w:r w:rsidR="00FC22DE">
        <w:rPr>
          <w:sz w:val="20"/>
          <w:szCs w:val="20"/>
        </w:rPr>
        <w:t xml:space="preserve">ajos </w:t>
      </w:r>
      <w:r w:rsidR="00FC22DE" w:rsidRPr="000551DE">
        <w:rPr>
          <w:sz w:val="20"/>
          <w:szCs w:val="20"/>
        </w:rPr>
        <w:t>G</w:t>
      </w:r>
      <w:r w:rsidR="00FC22DE">
        <w:rPr>
          <w:sz w:val="20"/>
          <w:szCs w:val="20"/>
        </w:rPr>
        <w:t>imnázium</w:t>
      </w:r>
      <w:r w:rsidR="00FC22DE"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Kökönyösi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Szakgimn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  <w:t>11,00</w:t>
      </w:r>
      <w:r>
        <w:rPr>
          <w:sz w:val="20"/>
          <w:szCs w:val="20"/>
        </w:rPr>
        <w:tab/>
      </w:r>
      <w:proofErr w:type="spellStart"/>
      <w:r w:rsidR="00FC22DE" w:rsidRPr="00D57329">
        <w:rPr>
          <w:sz w:val="20"/>
          <w:szCs w:val="20"/>
        </w:rPr>
        <w:t>PSzC</w:t>
      </w:r>
      <w:proofErr w:type="spellEnd"/>
      <w:r w:rsidR="00FC22DE" w:rsidRPr="00D57329">
        <w:rPr>
          <w:sz w:val="20"/>
          <w:szCs w:val="20"/>
        </w:rPr>
        <w:t xml:space="preserve"> Kereskedelmi </w:t>
      </w:r>
      <w:proofErr w:type="spellStart"/>
      <w:r w:rsidR="00FC22DE" w:rsidRPr="00D57329">
        <w:rPr>
          <w:sz w:val="20"/>
          <w:szCs w:val="20"/>
        </w:rPr>
        <w:t>Szki</w:t>
      </w:r>
      <w:proofErr w:type="spellEnd"/>
      <w:r w:rsidR="00FC22DE" w:rsidRPr="00D57329">
        <w:rPr>
          <w:sz w:val="20"/>
          <w:szCs w:val="20"/>
        </w:rPr>
        <w:t>.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 w:rsidR="00FC22DE" w:rsidRPr="000551DE">
        <w:rPr>
          <w:sz w:val="20"/>
          <w:szCs w:val="20"/>
        </w:rPr>
        <w:t>Leőwey</w:t>
      </w:r>
      <w:proofErr w:type="spellEnd"/>
      <w:r w:rsidR="00FC22DE" w:rsidRPr="000551DE">
        <w:rPr>
          <w:sz w:val="20"/>
          <w:szCs w:val="20"/>
        </w:rPr>
        <w:t xml:space="preserve"> Klára Gimnázium Pécs</w:t>
      </w:r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  <w:t>11,45</w:t>
      </w:r>
      <w:r>
        <w:rPr>
          <w:sz w:val="20"/>
          <w:szCs w:val="20"/>
        </w:rPr>
        <w:tab/>
      </w:r>
      <w:proofErr w:type="spellStart"/>
      <w:r w:rsidR="00FC22DE">
        <w:rPr>
          <w:sz w:val="20"/>
          <w:szCs w:val="20"/>
        </w:rPr>
        <w:t>PSzC</w:t>
      </w:r>
      <w:proofErr w:type="spellEnd"/>
      <w:r w:rsidR="00FC22DE">
        <w:rPr>
          <w:sz w:val="20"/>
          <w:szCs w:val="20"/>
        </w:rPr>
        <w:t xml:space="preserve"> </w:t>
      </w:r>
      <w:proofErr w:type="spellStart"/>
      <w:r w:rsidR="00FC22DE">
        <w:rPr>
          <w:sz w:val="20"/>
          <w:szCs w:val="20"/>
        </w:rPr>
        <w:t>Kökönyösi</w:t>
      </w:r>
      <w:proofErr w:type="spellEnd"/>
      <w:r w:rsidR="00FC22DE">
        <w:rPr>
          <w:sz w:val="20"/>
          <w:szCs w:val="20"/>
        </w:rPr>
        <w:t xml:space="preserve"> </w:t>
      </w:r>
      <w:proofErr w:type="spellStart"/>
      <w:r w:rsidR="00FC22DE">
        <w:rPr>
          <w:sz w:val="20"/>
          <w:szCs w:val="20"/>
        </w:rPr>
        <w:t>Szakgimn</w:t>
      </w:r>
      <w:proofErr w:type="spellEnd"/>
      <w:r w:rsidR="00FC22DE">
        <w:rPr>
          <w:sz w:val="20"/>
          <w:szCs w:val="20"/>
        </w:rPr>
        <w:t>. K.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 w:rsidR="00FC22DE" w:rsidRPr="00D57329">
        <w:rPr>
          <w:sz w:val="20"/>
          <w:szCs w:val="20"/>
        </w:rPr>
        <w:t>PSzC</w:t>
      </w:r>
      <w:proofErr w:type="spellEnd"/>
      <w:r w:rsidR="00FC22DE" w:rsidRPr="00D57329">
        <w:rPr>
          <w:sz w:val="20"/>
          <w:szCs w:val="20"/>
        </w:rPr>
        <w:t xml:space="preserve"> Kereskedelmi </w:t>
      </w:r>
      <w:proofErr w:type="spellStart"/>
      <w:r w:rsidR="00FC22DE" w:rsidRPr="00D57329">
        <w:rPr>
          <w:sz w:val="20"/>
          <w:szCs w:val="20"/>
        </w:rPr>
        <w:t>Szki</w:t>
      </w:r>
      <w:proofErr w:type="spellEnd"/>
      <w:r w:rsidR="00FC22DE" w:rsidRPr="00D57329">
        <w:rPr>
          <w:sz w:val="20"/>
          <w:szCs w:val="20"/>
        </w:rPr>
        <w:t>. Pécs</w:t>
      </w:r>
    </w:p>
    <w:p w:rsidR="009953FF" w:rsidRDefault="009953FF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  <w:t>12,30</w:t>
      </w:r>
      <w:r>
        <w:rPr>
          <w:sz w:val="20"/>
          <w:szCs w:val="20"/>
        </w:rPr>
        <w:tab/>
      </w:r>
      <w:r w:rsidR="00FC22DE" w:rsidRPr="000551DE">
        <w:rPr>
          <w:sz w:val="20"/>
          <w:szCs w:val="20"/>
        </w:rPr>
        <w:t>CR</w:t>
      </w:r>
      <w:r w:rsidR="00FC22DE">
        <w:rPr>
          <w:sz w:val="20"/>
          <w:szCs w:val="20"/>
        </w:rPr>
        <w:t xml:space="preserve">. </w:t>
      </w:r>
      <w:r w:rsidR="00FC22DE" w:rsidRPr="000551DE">
        <w:rPr>
          <w:sz w:val="20"/>
          <w:szCs w:val="20"/>
        </w:rPr>
        <w:t>N</w:t>
      </w:r>
      <w:r w:rsidR="00FC22DE">
        <w:rPr>
          <w:sz w:val="20"/>
          <w:szCs w:val="20"/>
        </w:rPr>
        <w:t xml:space="preserve">agy </w:t>
      </w:r>
      <w:r w:rsidR="00FC22DE" w:rsidRPr="000551DE">
        <w:rPr>
          <w:sz w:val="20"/>
          <w:szCs w:val="20"/>
        </w:rPr>
        <w:t>L</w:t>
      </w:r>
      <w:r w:rsidR="00FC22DE">
        <w:rPr>
          <w:sz w:val="20"/>
          <w:szCs w:val="20"/>
        </w:rPr>
        <w:t xml:space="preserve">ajos </w:t>
      </w:r>
      <w:r w:rsidR="00FC22DE" w:rsidRPr="000551DE">
        <w:rPr>
          <w:sz w:val="20"/>
          <w:szCs w:val="20"/>
        </w:rPr>
        <w:t>G</w:t>
      </w:r>
      <w:r w:rsidR="00FC22DE">
        <w:rPr>
          <w:sz w:val="20"/>
          <w:szCs w:val="20"/>
        </w:rPr>
        <w:t>imnázium</w:t>
      </w:r>
      <w:r w:rsidR="00FC22DE"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 w:rsidR="00FC22DE" w:rsidRPr="000551DE">
        <w:rPr>
          <w:sz w:val="20"/>
          <w:szCs w:val="20"/>
        </w:rPr>
        <w:t>Leőwey</w:t>
      </w:r>
      <w:proofErr w:type="spellEnd"/>
      <w:r w:rsidR="00FC22DE" w:rsidRPr="000551DE">
        <w:rPr>
          <w:sz w:val="20"/>
          <w:szCs w:val="20"/>
        </w:rPr>
        <w:t xml:space="preserve"> Klára Gimnázium Pécs</w:t>
      </w:r>
    </w:p>
    <w:p w:rsidR="009953FF" w:rsidRDefault="009953FF" w:rsidP="009953FF">
      <w:pPr>
        <w:spacing w:line="240" w:lineRule="auto"/>
        <w:rPr>
          <w:b/>
          <w:bCs/>
          <w:sz w:val="20"/>
          <w:szCs w:val="20"/>
        </w:rPr>
      </w:pPr>
      <w:r w:rsidRPr="009953F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Lány „B” csoport</w:t>
      </w:r>
    </w:p>
    <w:p w:rsidR="009953FF" w:rsidRDefault="005117A6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tab/>
      </w:r>
      <w:r w:rsidR="008E5A10">
        <w:rPr>
          <w:noProof/>
          <w:sz w:val="20"/>
          <w:szCs w:val="20"/>
          <w:lang w:eastAsia="hu-HU"/>
        </w:rPr>
        <w:t>13,00</w:t>
      </w:r>
      <w:r>
        <w:rPr>
          <w:noProof/>
          <w:sz w:val="20"/>
          <w:szCs w:val="20"/>
          <w:lang w:eastAsia="hu-HU"/>
        </w:rPr>
        <w:tab/>
      </w:r>
      <w:r w:rsidR="008E5A10" w:rsidRPr="000551DE">
        <w:rPr>
          <w:sz w:val="20"/>
          <w:szCs w:val="20"/>
        </w:rPr>
        <w:t>Kodály Z. Gimnázium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0551DE">
        <w:rPr>
          <w:sz w:val="20"/>
          <w:szCs w:val="20"/>
        </w:rPr>
        <w:t>Radnóti Kg-i Szakközépiskola Pécs</w:t>
      </w:r>
    </w:p>
    <w:p w:rsidR="005117A6" w:rsidRDefault="005117A6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8E5A10">
        <w:rPr>
          <w:sz w:val="20"/>
          <w:szCs w:val="20"/>
        </w:rPr>
        <w:t>14,45</w:t>
      </w:r>
      <w:r>
        <w:rPr>
          <w:sz w:val="20"/>
          <w:szCs w:val="20"/>
        </w:rPr>
        <w:tab/>
      </w:r>
      <w:r w:rsidR="008E5A10" w:rsidRPr="000551DE">
        <w:rPr>
          <w:sz w:val="20"/>
          <w:szCs w:val="20"/>
        </w:rPr>
        <w:t>PTE Babits M. Gimnázium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="008E5A10" w:rsidRPr="000551DE">
        <w:rPr>
          <w:sz w:val="20"/>
          <w:szCs w:val="20"/>
        </w:rPr>
        <w:t>Kodály Z. Gimnázium Pécs</w:t>
      </w:r>
    </w:p>
    <w:p w:rsidR="005117A6" w:rsidRDefault="005117A6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="008E5A10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8E5A10">
        <w:rPr>
          <w:sz w:val="20"/>
          <w:szCs w:val="20"/>
        </w:rPr>
        <w:t>30</w:t>
      </w:r>
      <w:r>
        <w:rPr>
          <w:sz w:val="20"/>
          <w:szCs w:val="20"/>
        </w:rPr>
        <w:tab/>
      </w:r>
      <w:r w:rsidR="008E5A10">
        <w:rPr>
          <w:sz w:val="20"/>
          <w:szCs w:val="20"/>
        </w:rPr>
        <w:t xml:space="preserve">Radnóti Kg-i </w:t>
      </w:r>
      <w:proofErr w:type="spellStart"/>
      <w:r w:rsidR="008E5A10">
        <w:rPr>
          <w:sz w:val="20"/>
          <w:szCs w:val="20"/>
        </w:rPr>
        <w:t>Szki</w:t>
      </w:r>
      <w:proofErr w:type="spellEnd"/>
      <w:r w:rsidR="008E5A10">
        <w:rPr>
          <w:sz w:val="20"/>
          <w:szCs w:val="20"/>
        </w:rPr>
        <w:t>.</w:t>
      </w:r>
      <w:r w:rsidR="008E5A10" w:rsidRPr="000551DE">
        <w:rPr>
          <w:sz w:val="20"/>
          <w:szCs w:val="20"/>
        </w:rPr>
        <w:t xml:space="preserve"> Pécs</w:t>
      </w:r>
      <w:r w:rsidR="008E5A10">
        <w:rPr>
          <w:sz w:val="20"/>
          <w:szCs w:val="20"/>
        </w:rPr>
        <w:tab/>
        <w:t>-</w:t>
      </w:r>
      <w:r w:rsidR="008E5A10">
        <w:rPr>
          <w:sz w:val="20"/>
          <w:szCs w:val="20"/>
        </w:rPr>
        <w:tab/>
      </w:r>
      <w:r w:rsidR="008E5A10" w:rsidRPr="000551DE">
        <w:rPr>
          <w:sz w:val="20"/>
          <w:szCs w:val="20"/>
        </w:rPr>
        <w:t>PTE Babits M. Gimnázium Pécs</w:t>
      </w:r>
    </w:p>
    <w:p w:rsidR="005117A6" w:rsidRDefault="005117A6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</w:p>
    <w:p w:rsidR="005117A6" w:rsidRDefault="005117A6" w:rsidP="005117A6">
      <w:pPr>
        <w:spacing w:line="240" w:lineRule="auto"/>
        <w:rPr>
          <w:b/>
          <w:bCs/>
          <w:sz w:val="20"/>
          <w:szCs w:val="20"/>
        </w:rPr>
      </w:pPr>
      <w:r w:rsidRPr="00664C3E">
        <w:rPr>
          <w:b/>
          <w:bCs/>
          <w:sz w:val="20"/>
          <w:szCs w:val="20"/>
        </w:rPr>
        <w:tab/>
        <w:t>Döntő:</w:t>
      </w:r>
      <w:r w:rsidRPr="00664C3E">
        <w:rPr>
          <w:b/>
          <w:bCs/>
          <w:sz w:val="20"/>
          <w:szCs w:val="20"/>
        </w:rPr>
        <w:tab/>
      </w:r>
      <w:r w:rsidR="00750524">
        <w:rPr>
          <w:b/>
          <w:bCs/>
          <w:sz w:val="20"/>
          <w:szCs w:val="20"/>
        </w:rPr>
        <w:t>201</w:t>
      </w:r>
      <w:r w:rsidR="008E5A10">
        <w:rPr>
          <w:b/>
          <w:bCs/>
          <w:sz w:val="20"/>
          <w:szCs w:val="20"/>
        </w:rPr>
        <w:t>8</w:t>
      </w:r>
      <w:r w:rsidR="00750524">
        <w:rPr>
          <w:b/>
          <w:bCs/>
          <w:sz w:val="20"/>
          <w:szCs w:val="20"/>
        </w:rPr>
        <w:t>.</w:t>
      </w:r>
      <w:r w:rsidR="008E5A10">
        <w:rPr>
          <w:b/>
          <w:bCs/>
          <w:sz w:val="20"/>
          <w:szCs w:val="20"/>
        </w:rPr>
        <w:t xml:space="preserve"> március 10</w:t>
      </w:r>
      <w:r w:rsidR="00750524">
        <w:rPr>
          <w:b/>
          <w:bCs/>
          <w:sz w:val="20"/>
          <w:szCs w:val="20"/>
        </w:rPr>
        <w:t>. szombat PTE Deák Pécs Őz u. 2.</w:t>
      </w:r>
    </w:p>
    <w:p w:rsidR="008E5A10" w:rsidRDefault="008E5A10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8,30</w:t>
      </w:r>
      <w:r>
        <w:rPr>
          <w:noProof/>
          <w:sz w:val="20"/>
          <w:szCs w:val="20"/>
          <w:lang w:eastAsia="hu-HU"/>
        </w:rPr>
        <w:tab/>
        <w:t>„A”1.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„B”2.</w:t>
      </w:r>
    </w:p>
    <w:p w:rsidR="008E5A10" w:rsidRDefault="008E5A10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9,30</w:t>
      </w:r>
      <w:r>
        <w:rPr>
          <w:noProof/>
          <w:sz w:val="20"/>
          <w:szCs w:val="20"/>
          <w:lang w:eastAsia="hu-HU"/>
        </w:rPr>
        <w:tab/>
        <w:t>„B”1.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"A”2.</w:t>
      </w:r>
    </w:p>
    <w:p w:rsidR="008E5A10" w:rsidRDefault="008E5A10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10,15</w:t>
      </w:r>
      <w:r>
        <w:rPr>
          <w:noProof/>
          <w:sz w:val="20"/>
          <w:szCs w:val="20"/>
          <w:lang w:eastAsia="hu-HU"/>
        </w:rPr>
        <w:tab/>
        <w:t>"A”2.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„A”1.</w:t>
      </w:r>
    </w:p>
    <w:p w:rsidR="008E5A10" w:rsidRDefault="008E5A10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11,00</w:t>
      </w:r>
      <w:r>
        <w:rPr>
          <w:noProof/>
          <w:sz w:val="20"/>
          <w:szCs w:val="20"/>
          <w:lang w:eastAsia="hu-HU"/>
        </w:rPr>
        <w:tab/>
        <w:t>„B”2.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B”1.</w:t>
      </w:r>
    </w:p>
    <w:p w:rsidR="008E5A10" w:rsidRDefault="008E5A10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11,45</w:t>
      </w:r>
      <w:r>
        <w:rPr>
          <w:noProof/>
          <w:sz w:val="20"/>
          <w:szCs w:val="20"/>
          <w:lang w:eastAsia="hu-HU"/>
        </w:rPr>
        <w:tab/>
        <w:t>„B”2.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"A”2.</w:t>
      </w:r>
    </w:p>
    <w:p w:rsidR="008E5A10" w:rsidRDefault="008E5A10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12,30</w:t>
      </w:r>
      <w:r>
        <w:rPr>
          <w:noProof/>
          <w:sz w:val="20"/>
          <w:szCs w:val="20"/>
          <w:lang w:eastAsia="hu-HU"/>
        </w:rPr>
        <w:tab/>
        <w:t>„B”1.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„A”1.</w:t>
      </w:r>
    </w:p>
    <w:p w:rsidR="008E5A10" w:rsidRDefault="008E5A10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13,45</w:t>
      </w:r>
      <w:r>
        <w:rPr>
          <w:noProof/>
          <w:sz w:val="20"/>
          <w:szCs w:val="20"/>
          <w:lang w:eastAsia="hu-HU"/>
        </w:rPr>
        <w:tab/>
        <w:t>Eredményhirdetés</w:t>
      </w:r>
    </w:p>
    <w:p w:rsidR="005117A6" w:rsidRDefault="005117A6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</w:p>
    <w:p w:rsidR="005358E3" w:rsidRDefault="005358E3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>Pécs, 201</w:t>
      </w:r>
      <w:r w:rsidR="008E5A10">
        <w:rPr>
          <w:noProof/>
          <w:sz w:val="20"/>
          <w:szCs w:val="20"/>
          <w:lang w:eastAsia="hu-HU"/>
        </w:rPr>
        <w:t>7</w:t>
      </w:r>
      <w:r>
        <w:rPr>
          <w:noProof/>
          <w:sz w:val="20"/>
          <w:szCs w:val="20"/>
          <w:lang w:eastAsia="hu-HU"/>
        </w:rPr>
        <w:t xml:space="preserve">. november </w:t>
      </w:r>
      <w:r w:rsidR="008E5A10">
        <w:rPr>
          <w:noProof/>
          <w:sz w:val="20"/>
          <w:szCs w:val="20"/>
          <w:lang w:eastAsia="hu-HU"/>
        </w:rPr>
        <w:t>13</w:t>
      </w:r>
      <w:r>
        <w:rPr>
          <w:noProof/>
          <w:sz w:val="20"/>
          <w:szCs w:val="20"/>
          <w:lang w:eastAsia="hu-HU"/>
        </w:rPr>
        <w:t>.</w:t>
      </w:r>
    </w:p>
    <w:p w:rsidR="005358E3" w:rsidRDefault="005358E3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</w:p>
    <w:p w:rsidR="005358E3" w:rsidRDefault="005358E3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Nagy Gábor</w:t>
      </w:r>
    </w:p>
    <w:p w:rsidR="005358E3" w:rsidRDefault="005358E3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szakágvezető</w:t>
      </w:r>
    </w:p>
    <w:p w:rsidR="00FC22DE" w:rsidRDefault="00FC22DE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ngtp1954@gmail.com</w:t>
      </w:r>
    </w:p>
    <w:p w:rsidR="005358E3" w:rsidRDefault="005358E3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70/3110736</w:t>
      </w:r>
    </w:p>
    <w:sectPr w:rsidR="005358E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78" w:rsidRDefault="00F81478" w:rsidP="00D83112">
      <w:pPr>
        <w:spacing w:after="0" w:line="240" w:lineRule="auto"/>
      </w:pPr>
      <w:r>
        <w:separator/>
      </w:r>
    </w:p>
  </w:endnote>
  <w:endnote w:type="continuationSeparator" w:id="0">
    <w:p w:rsidR="00F81478" w:rsidRDefault="00F81478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971">
          <w:rPr>
            <w:noProof/>
          </w:rPr>
          <w:t>4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78" w:rsidRDefault="00F81478" w:rsidP="00D83112">
      <w:pPr>
        <w:spacing w:after="0" w:line="240" w:lineRule="auto"/>
      </w:pPr>
      <w:r>
        <w:separator/>
      </w:r>
    </w:p>
  </w:footnote>
  <w:footnote w:type="continuationSeparator" w:id="0">
    <w:p w:rsidR="00F81478" w:rsidRDefault="00F81478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12"/>
    <w:rsid w:val="000112BB"/>
    <w:rsid w:val="00032B0F"/>
    <w:rsid w:val="00036755"/>
    <w:rsid w:val="000F5F81"/>
    <w:rsid w:val="000F628C"/>
    <w:rsid w:val="00115C16"/>
    <w:rsid w:val="00180C07"/>
    <w:rsid w:val="001C1971"/>
    <w:rsid w:val="002D366E"/>
    <w:rsid w:val="00390954"/>
    <w:rsid w:val="003B055E"/>
    <w:rsid w:val="00425FDE"/>
    <w:rsid w:val="00477550"/>
    <w:rsid w:val="004C3F47"/>
    <w:rsid w:val="004E378C"/>
    <w:rsid w:val="005117A6"/>
    <w:rsid w:val="005358E3"/>
    <w:rsid w:val="00543519"/>
    <w:rsid w:val="005F5826"/>
    <w:rsid w:val="00664C3E"/>
    <w:rsid w:val="006F5E4E"/>
    <w:rsid w:val="00733DCC"/>
    <w:rsid w:val="00750524"/>
    <w:rsid w:val="007B4103"/>
    <w:rsid w:val="007D6F05"/>
    <w:rsid w:val="00896C13"/>
    <w:rsid w:val="008E5A10"/>
    <w:rsid w:val="00990C85"/>
    <w:rsid w:val="009953FF"/>
    <w:rsid w:val="00995433"/>
    <w:rsid w:val="00A6021D"/>
    <w:rsid w:val="00A90A24"/>
    <w:rsid w:val="00AB3BD7"/>
    <w:rsid w:val="00BF2BF3"/>
    <w:rsid w:val="00C63FC7"/>
    <w:rsid w:val="00D46A53"/>
    <w:rsid w:val="00D83112"/>
    <w:rsid w:val="00DB40CB"/>
    <w:rsid w:val="00DC22FC"/>
    <w:rsid w:val="00EE7C90"/>
    <w:rsid w:val="00F71DE8"/>
    <w:rsid w:val="00F81478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62C1-7BDA-4EAB-84C8-88DA9D9A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10</cp:revision>
  <dcterms:created xsi:type="dcterms:W3CDTF">2017-11-08T04:21:00Z</dcterms:created>
  <dcterms:modified xsi:type="dcterms:W3CDTF">2017-12-02T04:45:00Z</dcterms:modified>
</cp:coreProperties>
</file>