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12" w:rsidRPr="008C16F4" w:rsidRDefault="00D83112" w:rsidP="00D8311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271F294" wp14:editId="5873E6F7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D83112" w:rsidRPr="00BD0B73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>
        <w:rPr>
          <w:rFonts w:ascii="Arial Narrow" w:hAnsi="Arial Narrow" w:cs="Arial Narrow"/>
          <w:sz w:val="18"/>
          <w:szCs w:val="18"/>
        </w:rPr>
        <w:t>Koller u. 7. II/23.</w:t>
      </w:r>
    </w:p>
    <w:p w:rsidR="00D83112" w:rsidRPr="008C16F4" w:rsidRDefault="00D336B0" w:rsidP="00D8311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Telefon:70/3110736</w:t>
      </w:r>
      <w:r w:rsidR="00D83112">
        <w:rPr>
          <w:rFonts w:ascii="Arial Narrow" w:hAnsi="Arial Narrow" w:cs="Arial Narrow"/>
          <w:sz w:val="18"/>
          <w:szCs w:val="18"/>
        </w:rPr>
        <w:t xml:space="preserve">; </w:t>
      </w:r>
      <w:r w:rsidR="00D83112"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9" w:history="1">
        <w:r w:rsidR="0025574E" w:rsidRPr="00494081">
          <w:rPr>
            <w:rStyle w:val="Hiperhivatkozs"/>
            <w:rFonts w:ascii="Arial Narrow" w:hAnsi="Arial Narrow" w:cs="Arial Narrow"/>
            <w:sz w:val="18"/>
            <w:szCs w:val="18"/>
          </w:rPr>
          <w:t>ngtp1954@gmail.com</w:t>
        </w:r>
      </w:hyperlink>
      <w:r w:rsidR="00D83112"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10" w:history="1">
        <w:r w:rsidR="00D83112"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="00D83112" w:rsidRPr="008C16F4">
        <w:rPr>
          <w:rFonts w:ascii="Arial Narrow" w:hAnsi="Arial Narrow" w:cs="Arial Narrow"/>
          <w:sz w:val="18"/>
          <w:szCs w:val="18"/>
        </w:rPr>
        <w:t xml:space="preserve"> </w:t>
      </w:r>
      <w:bookmarkStart w:id="0" w:name="_GoBack"/>
      <w:bookmarkEnd w:id="0"/>
    </w:p>
    <w:p w:rsidR="00D83112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653DB8" w:rsidRDefault="00653DB8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KIS ISKOLÁK VERSENYE </w:t>
      </w:r>
    </w:p>
    <w:p w:rsidR="00F452A2" w:rsidRPr="00F452A2" w:rsidRDefault="006A480F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KÉZILABDA </w:t>
      </w:r>
      <w:r w:rsidR="00F00BDC">
        <w:rPr>
          <w:rFonts w:ascii="Arial" w:eastAsiaTheme="minorHAnsi" w:hAnsi="Arial" w:cs="Arial"/>
          <w:b/>
          <w:color w:val="232323"/>
          <w:sz w:val="22"/>
          <w:szCs w:val="22"/>
        </w:rPr>
        <w:t>DIÁKOLIMPIA 2018/19</w:t>
      </w:r>
    </w:p>
    <w:p w:rsidR="00F452A2" w:rsidRPr="00F452A2" w:rsidRDefault="00653DB8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III-</w:t>
      </w:r>
      <w:r w:rsidR="00635AE9">
        <w:rPr>
          <w:rFonts w:ascii="Arial" w:eastAsiaTheme="minorHAnsi" w:hAnsi="Arial" w:cs="Arial"/>
          <w:b/>
          <w:color w:val="232323"/>
          <w:sz w:val="22"/>
          <w:szCs w:val="22"/>
        </w:rPr>
        <w:t>IV</w:t>
      </w:r>
      <w:r w:rsidR="006E6433">
        <w:rPr>
          <w:rFonts w:ascii="Arial" w:eastAsiaTheme="minorHAnsi" w:hAnsi="Arial" w:cs="Arial"/>
          <w:b/>
          <w:color w:val="232323"/>
          <w:sz w:val="22"/>
          <w:szCs w:val="22"/>
        </w:rPr>
        <w:t xml:space="preserve">. </w:t>
      </w:r>
      <w:r>
        <w:rPr>
          <w:rFonts w:ascii="Arial" w:eastAsiaTheme="minorHAnsi" w:hAnsi="Arial" w:cs="Arial"/>
          <w:b/>
          <w:color w:val="232323"/>
          <w:sz w:val="22"/>
          <w:szCs w:val="22"/>
        </w:rPr>
        <w:t>korcsoport LEÁNY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MEGYEI DÖNTŐ 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1.A verseny célja: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</w:t>
      </w:r>
    </w:p>
    <w:p w:rsidR="00F452A2" w:rsidRPr="00F452A2" w:rsidRDefault="00F452A2" w:rsidP="00F452A2">
      <w:pPr>
        <w:spacing w:after="0" w:line="240" w:lineRule="auto"/>
        <w:ind w:left="708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>Játék- és versenylehetőség biztosítása a kézilabda sportágban jártasságot és készséget szerzett tanulók részére. Az iskolák közötti kapcsolatok kiépítése, a fiatalok közötti sportbarátságok kialakítása, elmélyítése. Az együttműködés, fair play szellemiségének elmélyítése.  A korcsoport megyei csapatbajnoki címének eldöntése.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2. A verseny rendezője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Baranya Megyei Diáksport Tanács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Versenybíróság: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>Elnök: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>Jedlicska Zsolt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>Titkár: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>Kakas Mariann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3. A verseny időpontja, helyszíne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00BDC" w:rsidP="00653DB8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 2019</w:t>
      </w:r>
      <w:r w:rsidR="00E2367D">
        <w:rPr>
          <w:rFonts w:ascii="Arial" w:eastAsiaTheme="minorHAnsi" w:hAnsi="Arial" w:cs="Arial"/>
          <w:b/>
          <w:color w:val="232323"/>
          <w:sz w:val="22"/>
          <w:szCs w:val="22"/>
        </w:rPr>
        <w:t xml:space="preserve">. </w:t>
      </w:r>
      <w:r>
        <w:rPr>
          <w:rFonts w:ascii="Arial" w:eastAsiaTheme="minorHAnsi" w:hAnsi="Arial" w:cs="Arial"/>
          <w:b/>
          <w:color w:val="232323"/>
          <w:sz w:val="22"/>
          <w:szCs w:val="22"/>
        </w:rPr>
        <w:t>május 15. (szerda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)</w:t>
      </w:r>
      <w:r w:rsidR="004F5AC5">
        <w:rPr>
          <w:rFonts w:ascii="Arial" w:eastAsiaTheme="minorHAnsi" w:hAnsi="Arial" w:cs="Arial"/>
          <w:b/>
          <w:color w:val="232323"/>
          <w:sz w:val="22"/>
          <w:szCs w:val="22"/>
        </w:rPr>
        <w:t xml:space="preserve"> 9.00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,</w:t>
      </w:r>
      <w:r w:rsidR="00E2367D">
        <w:rPr>
          <w:rFonts w:ascii="Arial" w:eastAsiaTheme="minorHAnsi" w:hAnsi="Arial" w:cs="Arial"/>
          <w:color w:val="232323"/>
          <w:sz w:val="22"/>
          <w:szCs w:val="22"/>
        </w:rPr>
        <w:t xml:space="preserve"> Mecseknádasd</w:t>
      </w: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I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4. A verseny résztvevői:</w:t>
      </w:r>
    </w:p>
    <w:p w:rsidR="00F452A2" w:rsidRPr="00F452A2" w:rsidRDefault="0025574E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>
        <w:rPr>
          <w:rFonts w:ascii="Arial" w:eastAsiaTheme="minorHAnsi" w:hAnsi="Arial" w:cs="Arial"/>
          <w:color w:val="232323"/>
          <w:sz w:val="22"/>
          <w:szCs w:val="22"/>
        </w:rPr>
        <w:t>Az MDSZ Versenykiírás 2018/2019</w:t>
      </w:r>
      <w:r w:rsidR="00F452A2" w:rsidRPr="00F452A2">
        <w:rPr>
          <w:rFonts w:ascii="Arial" w:eastAsiaTheme="minorHAnsi" w:hAnsi="Arial" w:cs="Arial"/>
          <w:color w:val="232323"/>
          <w:sz w:val="22"/>
          <w:szCs w:val="22"/>
        </w:rPr>
        <w:t>. „Általános szabályok” 5.,7. potja szerint;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Default="00F452A2" w:rsidP="00F452A2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A </w:t>
      </w:r>
      <w:r w:rsidR="00653DB8">
        <w:rPr>
          <w:rFonts w:ascii="Arial" w:eastAsiaTheme="minorHAnsi" w:hAnsi="Arial" w:cs="Arial"/>
          <w:color w:val="232323"/>
          <w:sz w:val="22"/>
          <w:szCs w:val="22"/>
        </w:rPr>
        <w:t>nevezési határidőig benevezett csapatok</w:t>
      </w:r>
      <w:r w:rsidR="004F5AC5">
        <w:rPr>
          <w:rFonts w:ascii="Arial" w:eastAsiaTheme="minorHAnsi" w:hAnsi="Arial" w:cs="Arial"/>
          <w:color w:val="232323"/>
          <w:sz w:val="22"/>
          <w:szCs w:val="22"/>
        </w:rPr>
        <w:t>:</w:t>
      </w:r>
    </w:p>
    <w:p w:rsidR="004F5AC5" w:rsidRDefault="004F5AC5" w:rsidP="004F5AC5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Liszt Ferenc Német Nemzetiségi Általános Iskola és Alapfokú Művészeti Iskola, Mecseknádasd</w:t>
      </w:r>
    </w:p>
    <w:p w:rsidR="004F5AC5" w:rsidRPr="00384B2F" w:rsidRDefault="004F5AC5" w:rsidP="004F5AC5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384B2F">
        <w:rPr>
          <w:rFonts w:ascii="Arial" w:eastAsiaTheme="minorHAnsi" w:hAnsi="Arial" w:cs="Arial"/>
          <w:b/>
          <w:color w:val="232323"/>
          <w:sz w:val="22"/>
          <w:szCs w:val="22"/>
        </w:rPr>
        <w:t>Benedek Elek Német Nemzetiségi Általános Iskola, Hidas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5. Csapatlétszám: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>14:fő játékos és 2 fő felnőtt kísérő (tanár, edző).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6. Nevezés</w:t>
      </w:r>
      <w:r w:rsidR="0025574E">
        <w:rPr>
          <w:rFonts w:ascii="Arial" w:eastAsiaTheme="minorHAnsi" w:hAnsi="Arial" w:cs="Arial"/>
          <w:color w:val="232323"/>
          <w:sz w:val="22"/>
          <w:szCs w:val="22"/>
        </w:rPr>
        <w:t>: Az MDSZ Versenykiírás 2018/2019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>.„Általános szabályok” 10. pontja szerint.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7. Igazolás:</w:t>
      </w:r>
    </w:p>
    <w:p w:rsidR="00F452A2" w:rsidRPr="00F452A2" w:rsidRDefault="0025574E" w:rsidP="00F452A2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  <w:r>
        <w:rPr>
          <w:rFonts w:ascii="Arial" w:eastAsiaTheme="minorHAnsi" w:hAnsi="Arial" w:cs="Arial"/>
          <w:color w:val="232323"/>
          <w:sz w:val="22"/>
          <w:szCs w:val="22"/>
        </w:rPr>
        <w:t>Az MDSZ Versenykiírás 2018/2019</w:t>
      </w:r>
      <w:r w:rsidR="00F452A2"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.  „Általános szabályok” 8. pontja szerint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8</w:t>
      </w:r>
      <w:r w:rsidR="0025574E">
        <w:rPr>
          <w:rFonts w:ascii="Arial" w:eastAsiaTheme="minorHAnsi" w:hAnsi="Arial" w:cs="Arial"/>
          <w:b/>
          <w:color w:val="232323"/>
          <w:sz w:val="22"/>
          <w:szCs w:val="22"/>
        </w:rPr>
        <w:t>. Játék- és lebonyolítási rend: oda-visszavágós formában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9. Játékidő</w:t>
      </w:r>
      <w:r w:rsidR="006A480F">
        <w:rPr>
          <w:rFonts w:ascii="Arial" w:eastAsiaTheme="minorHAnsi" w:hAnsi="Arial" w:cs="Arial"/>
          <w:color w:val="232323"/>
          <w:sz w:val="22"/>
          <w:szCs w:val="22"/>
        </w:rPr>
        <w:t>: 2x15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perc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10. Költségek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</w:t>
      </w:r>
    </w:p>
    <w:p w:rsidR="00F452A2" w:rsidRPr="00F452A2" w:rsidRDefault="00F452A2" w:rsidP="00F452A2">
      <w:pPr>
        <w:spacing w:after="0" w:line="240" w:lineRule="auto"/>
        <w:ind w:left="708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>A rendezés költségeit a Baranya Megyei Diá</w:t>
      </w:r>
      <w:r w:rsidR="0025574E">
        <w:rPr>
          <w:rFonts w:ascii="Arial" w:eastAsiaTheme="minorHAnsi" w:hAnsi="Arial" w:cs="Arial"/>
          <w:color w:val="232323"/>
          <w:sz w:val="22"/>
          <w:szCs w:val="22"/>
        </w:rPr>
        <w:t xml:space="preserve">ksport Tanács,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>az egyéb költségek a résztvevőket terhelik.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11. Díjazás</w:t>
      </w:r>
      <w:r w:rsidR="0025574E">
        <w:rPr>
          <w:rFonts w:ascii="Arial" w:eastAsiaTheme="minorHAnsi" w:hAnsi="Arial" w:cs="Arial"/>
          <w:color w:val="232323"/>
          <w:sz w:val="22"/>
          <w:szCs w:val="22"/>
        </w:rPr>
        <w:t>: az I-I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>I. helyezett csapatok érem- és a résztvevő csapatok oklevéldíjazásban részesülnek.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12. Sportági rendelkezések: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Játékosok szerepeltetése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versenyenként és csapatonként 14 fő játékos szerepeltethető, akiket az adott verseny első mérkőzése előtt leigazoltak, és nevük szerepel a jegyzőkönyvében (kevesebb beírt játékos esetén a jegyzőkönyvben későbbi pótlást eszközölni nem lehet). </w:t>
      </w:r>
    </w:p>
    <w:p w:rsidR="00F452A2" w:rsidRPr="00F452A2" w:rsidRDefault="00F452A2" w:rsidP="00F452A2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Felszerelés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A mérkőzést csak számozott mezben szabad játszani. </w:t>
      </w:r>
    </w:p>
    <w:p w:rsidR="00F452A2" w:rsidRPr="00F452A2" w:rsidRDefault="00F452A2" w:rsidP="00F452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Óvás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Óvás esetén a csapatkapitány köteles a jegyzőkönyvet óvási szándékkal aláírni. Az óvással kapcsolatos további eljárási szabályok az "Általános szabályok" 11/h. pontjánál megtalálhatók. Az adott eseményen benyújtott óvást a helyben működő Versenybíróság köteles megtárgyalni és döntést hozni. </w:t>
      </w:r>
    </w:p>
    <w:p w:rsidR="00F452A2" w:rsidRPr="00F452A2" w:rsidRDefault="00F452A2" w:rsidP="00F452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>A verseny helyszínén őrizetlenül hagyott értéktárgyakért, személyes holmikért felelősséget nem vállalunk.</w:t>
      </w:r>
    </w:p>
    <w:p w:rsidR="00F452A2" w:rsidRPr="00F452A2" w:rsidRDefault="00F452A2" w:rsidP="00F452A2">
      <w:p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Egyéb, jelen kiírásban nem szabályozott kérdésekben a hatályos magyar "Kézilabdázás verseny- és játékszabályai" szerint kell eljárni.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25574E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Pécs, 2019. 05. 07.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  <w:t xml:space="preserve">    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Jedlicska Zsolt sk.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szakág-vezető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</w:p>
    <w:p w:rsidR="00F452A2" w:rsidRPr="00F452A2" w:rsidRDefault="00F452A2" w:rsidP="00F452A2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06 20 933 2260</w:t>
      </w:r>
    </w:p>
    <w:p w:rsidR="00F452A2" w:rsidRPr="00F452A2" w:rsidRDefault="00F452A2" w:rsidP="00F452A2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</w:p>
    <w:p w:rsidR="00F452A2" w:rsidRDefault="00F452A2" w:rsidP="00F452A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sectPr w:rsidR="00F452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41" w:rsidRDefault="00AA2441" w:rsidP="00D83112">
      <w:pPr>
        <w:spacing w:after="0" w:line="240" w:lineRule="auto"/>
      </w:pPr>
      <w:r>
        <w:separator/>
      </w:r>
    </w:p>
  </w:endnote>
  <w:endnote w:type="continuationSeparator" w:id="0">
    <w:p w:rsidR="00AA2441" w:rsidRDefault="00AA2441" w:rsidP="00D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344727"/>
      <w:docPartObj>
        <w:docPartGallery w:val="Page Numbers (Bottom of Page)"/>
        <w:docPartUnique/>
      </w:docPartObj>
    </w:sdtPr>
    <w:sdtEndPr/>
    <w:sdtContent>
      <w:p w:rsidR="002D366E" w:rsidRDefault="002D36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441">
          <w:rPr>
            <w:noProof/>
          </w:rPr>
          <w:t>1</w:t>
        </w:r>
        <w:r>
          <w:fldChar w:fldCharType="end"/>
        </w:r>
      </w:p>
    </w:sdtContent>
  </w:sdt>
  <w:p w:rsidR="00D83112" w:rsidRDefault="00D831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41" w:rsidRDefault="00AA2441" w:rsidP="00D83112">
      <w:pPr>
        <w:spacing w:after="0" w:line="240" w:lineRule="auto"/>
      </w:pPr>
      <w:r>
        <w:separator/>
      </w:r>
    </w:p>
  </w:footnote>
  <w:footnote w:type="continuationSeparator" w:id="0">
    <w:p w:rsidR="00AA2441" w:rsidRDefault="00AA2441" w:rsidP="00D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0EEE"/>
    <w:multiLevelType w:val="hybridMultilevel"/>
    <w:tmpl w:val="DE4809B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04757"/>
    <w:multiLevelType w:val="hybridMultilevel"/>
    <w:tmpl w:val="2B1E9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34E64"/>
    <w:multiLevelType w:val="hybridMultilevel"/>
    <w:tmpl w:val="59825A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3428D"/>
    <w:multiLevelType w:val="hybridMultilevel"/>
    <w:tmpl w:val="04F69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12"/>
    <w:rsid w:val="000112BB"/>
    <w:rsid w:val="00032B0F"/>
    <w:rsid w:val="00036755"/>
    <w:rsid w:val="00042364"/>
    <w:rsid w:val="000F5F81"/>
    <w:rsid w:val="000F628C"/>
    <w:rsid w:val="00115C16"/>
    <w:rsid w:val="00180C07"/>
    <w:rsid w:val="0025574E"/>
    <w:rsid w:val="002D366E"/>
    <w:rsid w:val="00390954"/>
    <w:rsid w:val="003B055E"/>
    <w:rsid w:val="00425FDE"/>
    <w:rsid w:val="00455239"/>
    <w:rsid w:val="00477550"/>
    <w:rsid w:val="004C3F47"/>
    <w:rsid w:val="004E378C"/>
    <w:rsid w:val="004F5AC5"/>
    <w:rsid w:val="005117A6"/>
    <w:rsid w:val="005358E3"/>
    <w:rsid w:val="00543519"/>
    <w:rsid w:val="005F5826"/>
    <w:rsid w:val="00635AE9"/>
    <w:rsid w:val="00637AF5"/>
    <w:rsid w:val="00653DB8"/>
    <w:rsid w:val="006649FF"/>
    <w:rsid w:val="00664C3E"/>
    <w:rsid w:val="006A480F"/>
    <w:rsid w:val="006E6433"/>
    <w:rsid w:val="006F5E4E"/>
    <w:rsid w:val="00733DCC"/>
    <w:rsid w:val="00750524"/>
    <w:rsid w:val="007B2A00"/>
    <w:rsid w:val="007B4103"/>
    <w:rsid w:val="007D6F05"/>
    <w:rsid w:val="00896C13"/>
    <w:rsid w:val="008E5A10"/>
    <w:rsid w:val="00990C85"/>
    <w:rsid w:val="009953FF"/>
    <w:rsid w:val="00995433"/>
    <w:rsid w:val="00A6021D"/>
    <w:rsid w:val="00A90A24"/>
    <w:rsid w:val="00AA2441"/>
    <w:rsid w:val="00AB3BD7"/>
    <w:rsid w:val="00AE09E1"/>
    <w:rsid w:val="00BF2BF3"/>
    <w:rsid w:val="00C63FC7"/>
    <w:rsid w:val="00D00EE8"/>
    <w:rsid w:val="00D336B0"/>
    <w:rsid w:val="00D46A53"/>
    <w:rsid w:val="00D61D25"/>
    <w:rsid w:val="00D83112"/>
    <w:rsid w:val="00DB40CB"/>
    <w:rsid w:val="00DC22FC"/>
    <w:rsid w:val="00E2367D"/>
    <w:rsid w:val="00EE7C90"/>
    <w:rsid w:val="00F00BDC"/>
    <w:rsid w:val="00F452A2"/>
    <w:rsid w:val="00F71DE8"/>
    <w:rsid w:val="00FC22DE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D7599"/>
  <w15:docId w15:val="{E85761A5-39BB-470F-8740-90CBF93C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11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83112"/>
  </w:style>
  <w:style w:type="paragraph" w:styleId="llb">
    <w:name w:val="footer"/>
    <w:basedOn w:val="Norml"/>
    <w:link w:val="llb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83112"/>
  </w:style>
  <w:style w:type="character" w:styleId="Hiperhivatkozs">
    <w:name w:val="Hyperlink"/>
    <w:basedOn w:val="Bekezdsalapbettpusa"/>
    <w:uiPriority w:val="99"/>
    <w:rsid w:val="00D8311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tp1954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871C-BDB5-4E65-9A92-70A01B02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ngtp1954@gmail.com</cp:lastModifiedBy>
  <cp:revision>14</cp:revision>
  <dcterms:created xsi:type="dcterms:W3CDTF">2017-11-30T06:35:00Z</dcterms:created>
  <dcterms:modified xsi:type="dcterms:W3CDTF">2019-05-08T14:13:00Z</dcterms:modified>
</cp:coreProperties>
</file>