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V-VI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 xml:space="preserve">ködés, fair play szellemiségének elmélyítése. 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Tamás</w:t>
      </w:r>
      <w:r w:rsidR="004C19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4B6A4F" w:rsidP="00EE3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ab/>
      </w:r>
      <w:r w:rsidRPr="004B6A4F">
        <w:rPr>
          <w:rFonts w:ascii="Times New Roman" w:hAnsi="Times New Roman" w:cs="Times New Roman"/>
          <w:b/>
          <w:sz w:val="24"/>
          <w:szCs w:val="24"/>
          <w:u w:val="single"/>
        </w:rPr>
        <w:t>Leány:</w:t>
      </w:r>
    </w:p>
    <w:p w:rsidR="00EE33DC" w:rsidRPr="004B6A4F" w:rsidRDefault="00AA0C95" w:rsidP="00421B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D7FE1" w:rsidRPr="004B6A4F">
        <w:rPr>
          <w:rFonts w:ascii="Times New Roman" w:hAnsi="Times New Roman" w:cs="Times New Roman"/>
          <w:b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április 11. </w:t>
      </w:r>
      <w:r w:rsidR="006D012E">
        <w:rPr>
          <w:rFonts w:ascii="Times New Roman" w:hAnsi="Times New Roman" w:cs="Times New Roman"/>
          <w:b/>
          <w:sz w:val="24"/>
          <w:szCs w:val="24"/>
        </w:rPr>
        <w:t>szerda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4B6A4F" w:rsidRDefault="004B6A4F" w:rsidP="00421B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6A4F" w:rsidRPr="004B6A4F" w:rsidRDefault="004B6A4F" w:rsidP="00421B0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A4F">
        <w:rPr>
          <w:rFonts w:ascii="Times New Roman" w:hAnsi="Times New Roman" w:cs="Times New Roman"/>
          <w:b/>
          <w:sz w:val="24"/>
          <w:szCs w:val="24"/>
          <w:u w:val="single"/>
        </w:rPr>
        <w:t>Fiú:</w:t>
      </w: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április 11. </w:t>
      </w:r>
      <w:r w:rsidR="006D012E">
        <w:rPr>
          <w:rFonts w:ascii="Times New Roman" w:hAnsi="Times New Roman" w:cs="Times New Roman"/>
          <w:b/>
          <w:sz w:val="24"/>
          <w:szCs w:val="24"/>
        </w:rPr>
        <w:t>szerda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4B6A4F" w:rsidRDefault="006A24B5" w:rsidP="00500DE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A24B5" w:rsidRDefault="00C97B6C" w:rsidP="004B6A4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leányok</w:t>
      </w:r>
      <w:proofErr w:type="gramEnd"/>
      <w:r w:rsidR="005646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Dél Zselic </w:t>
      </w:r>
      <w:proofErr w:type="spellStart"/>
      <w:r>
        <w:rPr>
          <w:rFonts w:ascii="Times New Roman" w:hAnsi="Times New Roman" w:cs="Times New Roman"/>
          <w:sz w:val="24"/>
          <w:szCs w:val="24"/>
        </w:rPr>
        <w:t>Szv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C9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PSzC</w:t>
      </w:r>
      <w:proofErr w:type="spellEnd"/>
      <w:r w:rsidR="006E1CC9">
        <w:rPr>
          <w:rFonts w:ascii="Times New Roman" w:hAnsi="Times New Roman" w:cs="Times New Roman"/>
          <w:sz w:val="24"/>
          <w:szCs w:val="24"/>
        </w:rPr>
        <w:t xml:space="preserve">. Radnóti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Közg</w:t>
      </w:r>
      <w:proofErr w:type="spellEnd"/>
      <w:r w:rsidR="006E1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Szki</w:t>
      </w:r>
      <w:proofErr w:type="spellEnd"/>
      <w:r>
        <w:rPr>
          <w:rFonts w:ascii="Times New Roman" w:hAnsi="Times New Roman" w:cs="Times New Roman"/>
          <w:sz w:val="24"/>
          <w:szCs w:val="24"/>
        </w:rPr>
        <w:t>, Kodály Pécs, CRNLG</w:t>
      </w:r>
      <w:r w:rsidR="00912608">
        <w:rPr>
          <w:rFonts w:ascii="Times New Roman" w:hAnsi="Times New Roman" w:cs="Times New Roman"/>
          <w:sz w:val="24"/>
          <w:szCs w:val="24"/>
        </w:rPr>
        <w:t xml:space="preserve"> Pécs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Leőwey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Gimn. Pécs, </w:t>
      </w:r>
      <w:r w:rsidR="00564634">
        <w:rPr>
          <w:rFonts w:ascii="Times New Roman" w:hAnsi="Times New Roman" w:cs="Times New Roman"/>
          <w:sz w:val="24"/>
          <w:szCs w:val="24"/>
        </w:rPr>
        <w:t xml:space="preserve">PSZC. Kereskedelmi, </w:t>
      </w:r>
      <w:r w:rsidR="00BC1348">
        <w:rPr>
          <w:rFonts w:ascii="Times New Roman" w:hAnsi="Times New Roman" w:cs="Times New Roman"/>
          <w:sz w:val="24"/>
          <w:szCs w:val="24"/>
        </w:rPr>
        <w:t xml:space="preserve">PSZC </w:t>
      </w:r>
      <w:r w:rsidR="00564634">
        <w:rPr>
          <w:rFonts w:ascii="Times New Roman" w:hAnsi="Times New Roman" w:cs="Times New Roman"/>
          <w:sz w:val="24"/>
          <w:szCs w:val="24"/>
        </w:rPr>
        <w:t xml:space="preserve">Siklós Garai, </w:t>
      </w:r>
      <w:proofErr w:type="spellStart"/>
      <w:r w:rsidR="00564634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564634">
        <w:rPr>
          <w:rFonts w:ascii="Times New Roman" w:hAnsi="Times New Roman" w:cs="Times New Roman"/>
          <w:sz w:val="24"/>
          <w:szCs w:val="24"/>
        </w:rPr>
        <w:t xml:space="preserve"> Pécs,</w:t>
      </w:r>
    </w:p>
    <w:p w:rsidR="00912608" w:rsidRPr="001C6D9B" w:rsidRDefault="00912608" w:rsidP="004B6A4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B6A4F" w:rsidRPr="001C6D9B" w:rsidRDefault="00912608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fiúk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B6A4F" w:rsidRPr="001C6D9B">
        <w:rPr>
          <w:rFonts w:ascii="Times New Roman" w:hAnsi="Times New Roman" w:cs="Times New Roman"/>
          <w:sz w:val="24"/>
          <w:szCs w:val="24"/>
        </w:rPr>
        <w:t xml:space="preserve">PTE Deák F. Pécs, </w:t>
      </w:r>
      <w:r w:rsidR="00C97B6C">
        <w:rPr>
          <w:rFonts w:ascii="Times New Roman" w:hAnsi="Times New Roman" w:cs="Times New Roman"/>
          <w:sz w:val="24"/>
          <w:szCs w:val="24"/>
        </w:rPr>
        <w:t>Janus Pécs,</w:t>
      </w:r>
      <w:r w:rsidR="004B6A4F" w:rsidRPr="001C6D9B">
        <w:rPr>
          <w:rFonts w:ascii="Times New Roman" w:hAnsi="Times New Roman" w:cs="Times New Roman"/>
          <w:sz w:val="24"/>
          <w:szCs w:val="24"/>
        </w:rPr>
        <w:t xml:space="preserve"> </w:t>
      </w:r>
      <w:r w:rsidR="00C97B6C">
        <w:rPr>
          <w:rFonts w:ascii="Times New Roman" w:hAnsi="Times New Roman" w:cs="Times New Roman"/>
          <w:sz w:val="24"/>
          <w:szCs w:val="24"/>
        </w:rPr>
        <w:t xml:space="preserve">Dél Zselic </w:t>
      </w:r>
      <w:proofErr w:type="spellStart"/>
      <w:r w:rsidR="00C97B6C">
        <w:rPr>
          <w:rFonts w:ascii="Times New Roman" w:hAnsi="Times New Roman" w:cs="Times New Roman"/>
          <w:sz w:val="24"/>
          <w:szCs w:val="24"/>
        </w:rPr>
        <w:t>Szv</w:t>
      </w:r>
      <w:proofErr w:type="spellEnd"/>
      <w:proofErr w:type="gramStart"/>
      <w:r w:rsidR="00C97B6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97B6C" w:rsidRPr="00C9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PSzC</w:t>
      </w:r>
      <w:proofErr w:type="spellEnd"/>
      <w:r w:rsidR="006E1CC9">
        <w:rPr>
          <w:rFonts w:ascii="Times New Roman" w:hAnsi="Times New Roman" w:cs="Times New Roman"/>
          <w:sz w:val="24"/>
          <w:szCs w:val="24"/>
        </w:rPr>
        <w:t xml:space="preserve">. </w:t>
      </w:r>
      <w:r w:rsidR="00C97B6C">
        <w:rPr>
          <w:rFonts w:ascii="Times New Roman" w:hAnsi="Times New Roman" w:cs="Times New Roman"/>
          <w:sz w:val="24"/>
          <w:szCs w:val="24"/>
        </w:rPr>
        <w:t>Radnóti</w:t>
      </w:r>
      <w:r w:rsidR="006E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Közg</w:t>
      </w:r>
      <w:proofErr w:type="spellEnd"/>
      <w:r w:rsidR="006E1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CC9">
        <w:rPr>
          <w:rFonts w:ascii="Times New Roman" w:hAnsi="Times New Roman" w:cs="Times New Roman"/>
          <w:sz w:val="24"/>
          <w:szCs w:val="24"/>
        </w:rPr>
        <w:t>Szki</w:t>
      </w:r>
      <w:proofErr w:type="spellEnd"/>
      <w:r w:rsidR="006E1CC9">
        <w:rPr>
          <w:rFonts w:ascii="Times New Roman" w:hAnsi="Times New Roman" w:cs="Times New Roman"/>
          <w:sz w:val="24"/>
          <w:szCs w:val="24"/>
        </w:rPr>
        <w:t>,</w:t>
      </w:r>
      <w:r w:rsidR="00FA3875">
        <w:rPr>
          <w:rFonts w:ascii="Times New Roman" w:hAnsi="Times New Roman" w:cs="Times New Roman"/>
          <w:sz w:val="24"/>
          <w:szCs w:val="24"/>
        </w:rPr>
        <w:t xml:space="preserve"> Kodály Pécs, </w:t>
      </w:r>
      <w:proofErr w:type="spellStart"/>
      <w:r w:rsidR="00FA3875">
        <w:rPr>
          <w:rFonts w:ascii="Times New Roman" w:hAnsi="Times New Roman" w:cs="Times New Roman"/>
          <w:sz w:val="24"/>
          <w:szCs w:val="24"/>
        </w:rPr>
        <w:t>Kökönyösi</w:t>
      </w:r>
      <w:proofErr w:type="spellEnd"/>
      <w:r w:rsidR="00FA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75">
        <w:rPr>
          <w:rFonts w:ascii="Times New Roman" w:hAnsi="Times New Roman" w:cs="Times New Roman"/>
          <w:sz w:val="24"/>
          <w:szCs w:val="24"/>
        </w:rPr>
        <w:t>Szi</w:t>
      </w:r>
      <w:proofErr w:type="spellEnd"/>
      <w:proofErr w:type="gramStart"/>
      <w:r w:rsidR="00FA3875">
        <w:rPr>
          <w:rFonts w:ascii="Times New Roman" w:hAnsi="Times New Roman" w:cs="Times New Roman"/>
          <w:sz w:val="24"/>
          <w:szCs w:val="24"/>
        </w:rPr>
        <w:t>.</w:t>
      </w:r>
      <w:r w:rsidR="00C97B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7B6C">
        <w:rPr>
          <w:rFonts w:ascii="Times New Roman" w:hAnsi="Times New Roman" w:cs="Times New Roman"/>
          <w:sz w:val="24"/>
          <w:szCs w:val="24"/>
        </w:rPr>
        <w:t xml:space="preserve"> Siklós Táncsics Gimn.</w:t>
      </w:r>
      <w:r w:rsidR="00FA3875"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 xml:space="preserve">PSZC </w:t>
      </w:r>
      <w:r w:rsidR="00FA3875">
        <w:rPr>
          <w:rFonts w:ascii="Times New Roman" w:hAnsi="Times New Roman" w:cs="Times New Roman"/>
          <w:sz w:val="24"/>
          <w:szCs w:val="24"/>
        </w:rPr>
        <w:t>Siklós Garai,</w:t>
      </w:r>
      <w:r w:rsidR="003506AA" w:rsidRPr="0035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AA">
        <w:rPr>
          <w:rFonts w:ascii="Times New Roman" w:hAnsi="Times New Roman" w:cs="Times New Roman"/>
          <w:sz w:val="24"/>
          <w:szCs w:val="24"/>
        </w:rPr>
        <w:t>PSzC</w:t>
      </w:r>
      <w:proofErr w:type="spellEnd"/>
      <w:r w:rsidR="003506AA">
        <w:rPr>
          <w:rFonts w:ascii="Times New Roman" w:hAnsi="Times New Roman" w:cs="Times New Roman"/>
          <w:sz w:val="24"/>
          <w:szCs w:val="24"/>
        </w:rPr>
        <w:t xml:space="preserve">. Pollack </w:t>
      </w:r>
      <w:proofErr w:type="spellStart"/>
      <w:r w:rsidR="003506AA">
        <w:rPr>
          <w:rFonts w:ascii="Times New Roman" w:hAnsi="Times New Roman" w:cs="Times New Roman"/>
          <w:sz w:val="24"/>
          <w:szCs w:val="24"/>
        </w:rPr>
        <w:t>Szki</w:t>
      </w:r>
      <w:proofErr w:type="spellEnd"/>
      <w:r w:rsidR="00FA3875">
        <w:rPr>
          <w:rFonts w:ascii="Times New Roman" w:hAnsi="Times New Roman" w:cs="Times New Roman"/>
          <w:sz w:val="24"/>
          <w:szCs w:val="24"/>
        </w:rPr>
        <w:t>. PSZC. Kereskedelmi</w:t>
      </w:r>
    </w:p>
    <w:p w:rsidR="003C6EA7" w:rsidRPr="003C6EA7" w:rsidRDefault="003C6EA7" w:rsidP="003C6EA7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A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A7">
        <w:rPr>
          <w:rFonts w:ascii="Times New Roman" w:hAnsi="Times New Roman" w:cs="Times New Roman"/>
          <w:b/>
          <w:sz w:val="24"/>
          <w:szCs w:val="24"/>
        </w:rPr>
        <w:t>fiúk versenyen azon tanulók vehetnek részt, akik 201</w:t>
      </w:r>
      <w:r w:rsidR="006D012E">
        <w:rPr>
          <w:rFonts w:ascii="Times New Roman" w:hAnsi="Times New Roman" w:cs="Times New Roman"/>
          <w:b/>
          <w:sz w:val="24"/>
          <w:szCs w:val="24"/>
        </w:rPr>
        <w:t>5</w:t>
      </w:r>
      <w:r w:rsidRPr="003C6EA7">
        <w:rPr>
          <w:rFonts w:ascii="Times New Roman" w:hAnsi="Times New Roman" w:cs="Times New Roman"/>
          <w:b/>
          <w:sz w:val="24"/>
          <w:szCs w:val="24"/>
        </w:rPr>
        <w:t>. szeptember 01. és 201</w:t>
      </w:r>
      <w:r w:rsidR="006D012E">
        <w:rPr>
          <w:rFonts w:ascii="Times New Roman" w:hAnsi="Times New Roman" w:cs="Times New Roman"/>
          <w:b/>
          <w:sz w:val="24"/>
          <w:szCs w:val="24"/>
        </w:rPr>
        <w:t>7</w:t>
      </w:r>
      <w:r w:rsidRPr="003C6EA7">
        <w:rPr>
          <w:rFonts w:ascii="Times New Roman" w:hAnsi="Times New Roman" w:cs="Times New Roman"/>
          <w:b/>
          <w:sz w:val="24"/>
          <w:szCs w:val="24"/>
        </w:rPr>
        <w:t>. augusztus 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között az MLSZ illetve a megyei szövetségek által az NBI, NBII, </w:t>
      </w:r>
      <w:r w:rsidR="007A0648">
        <w:rPr>
          <w:rFonts w:ascii="Times New Roman" w:hAnsi="Times New Roman" w:cs="Times New Roman"/>
          <w:b/>
          <w:sz w:val="24"/>
          <w:szCs w:val="24"/>
        </w:rPr>
        <w:t xml:space="preserve">NB III, felnőtt és utánpótlás első, vagy másod osztályú, </w:t>
      </w:r>
      <w:proofErr w:type="spellStart"/>
      <w:r w:rsidRPr="003C6EA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3C6EA7">
        <w:rPr>
          <w:rFonts w:ascii="Times New Roman" w:hAnsi="Times New Roman" w:cs="Times New Roman"/>
          <w:b/>
          <w:sz w:val="24"/>
          <w:szCs w:val="24"/>
        </w:rPr>
        <w:t xml:space="preserve"> NBI, NBII, felnőtt és </w:t>
      </w:r>
      <w:r w:rsidR="007A0648">
        <w:rPr>
          <w:rFonts w:ascii="Times New Roman" w:hAnsi="Times New Roman" w:cs="Times New Roman"/>
          <w:b/>
          <w:sz w:val="24"/>
          <w:szCs w:val="24"/>
        </w:rPr>
        <w:t xml:space="preserve">első osztályú utánpótlás </w:t>
      </w:r>
      <w:bookmarkStart w:id="0" w:name="_GoBack"/>
      <w:bookmarkEnd w:id="0"/>
      <w:r w:rsidRPr="003C6EA7">
        <w:rPr>
          <w:rFonts w:ascii="Times New Roman" w:hAnsi="Times New Roman" w:cs="Times New Roman"/>
          <w:b/>
          <w:sz w:val="24"/>
          <w:szCs w:val="24"/>
        </w:rPr>
        <w:t xml:space="preserve">bajnokságokra kiadott verseny- és játékengedéllyel nem rendelkeznek. 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="007268A3" w:rsidRPr="004B6A4F">
        <w:rPr>
          <w:rFonts w:ascii="Times New Roman" w:hAnsi="Times New Roman" w:cs="Times New Roman"/>
          <w:sz w:val="24"/>
          <w:szCs w:val="24"/>
        </w:rPr>
        <w:t xml:space="preserve">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8,15</w:t>
      </w:r>
    </w:p>
    <w:p w:rsidR="00BC1348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Első mérkőzés 8,30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Eredményhirdetés leányok</w:t>
      </w:r>
      <w:r w:rsidR="00BC1348">
        <w:rPr>
          <w:rFonts w:ascii="Times New Roman" w:hAnsi="Times New Roman" w:cs="Times New Roman"/>
          <w:b/>
          <w:sz w:val="24"/>
          <w:szCs w:val="24"/>
        </w:rPr>
        <w:t xml:space="preserve"> 13,00</w:t>
      </w: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4AE4">
        <w:rPr>
          <w:rFonts w:ascii="Times New Roman" w:hAnsi="Times New Roman" w:cs="Times New Roman"/>
          <w:b/>
          <w:sz w:val="24"/>
          <w:szCs w:val="24"/>
        </w:rPr>
        <w:t>Eredményhirdetés fiúk</w:t>
      </w:r>
      <w:r>
        <w:rPr>
          <w:rFonts w:ascii="Times New Roman" w:hAnsi="Times New Roman" w:cs="Times New Roman"/>
          <w:b/>
          <w:sz w:val="24"/>
          <w:szCs w:val="24"/>
        </w:rPr>
        <w:tab/>
        <w:t>14,00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az I-III. </w:t>
      </w:r>
      <w:proofErr w:type="gramStart"/>
      <w:r w:rsidR="00AF23F8" w:rsidRPr="004B6A4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AF23F8" w:rsidRPr="004B6A4F">
        <w:rPr>
          <w:rFonts w:ascii="Times New Roman" w:hAnsi="Times New Roman" w:cs="Times New Roman"/>
          <w:sz w:val="24"/>
          <w:szCs w:val="24"/>
        </w:rPr>
        <w:t xml:space="preserve">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proofErr w:type="gramStart"/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 w:rsidR="00403E90">
        <w:rPr>
          <w:rFonts w:ascii="Times New Roman" w:hAnsi="Times New Roman" w:cs="Times New Roman"/>
          <w:sz w:val="24"/>
          <w:szCs w:val="24"/>
        </w:rPr>
        <w:t>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F5" w:rsidRDefault="00C639F5" w:rsidP="00BF4D74">
      <w:r>
        <w:separator/>
      </w:r>
    </w:p>
  </w:endnote>
  <w:endnote w:type="continuationSeparator" w:id="0">
    <w:p w:rsidR="00C639F5" w:rsidRDefault="00C639F5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7A064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F5" w:rsidRDefault="00C639F5" w:rsidP="00BF4D74">
      <w:r>
        <w:separator/>
      </w:r>
    </w:p>
  </w:footnote>
  <w:footnote w:type="continuationSeparator" w:id="0">
    <w:p w:rsidR="00C639F5" w:rsidRDefault="00C639F5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39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39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6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A005B"/>
    <w:rsid w:val="007A0648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39F5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tp195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453A-05C7-499D-A828-E460CB3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7</cp:revision>
  <dcterms:created xsi:type="dcterms:W3CDTF">2018-03-26T07:59:00Z</dcterms:created>
  <dcterms:modified xsi:type="dcterms:W3CDTF">2018-03-27T07:55:00Z</dcterms:modified>
</cp:coreProperties>
</file>