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0A" w:rsidRPr="004C369B" w:rsidRDefault="00B0350A" w:rsidP="00B0350A">
      <w:pPr>
        <w:jc w:val="center"/>
        <w:rPr>
          <w:b/>
          <w:bCs/>
          <w:sz w:val="20"/>
          <w:szCs w:val="20"/>
        </w:rPr>
      </w:pPr>
      <w:r w:rsidRPr="002C4F7F">
        <w:rPr>
          <w:b/>
          <w:bCs/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-147320</wp:posOffset>
            </wp:positionV>
            <wp:extent cx="800100" cy="114300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C369B">
        <w:rPr>
          <w:b/>
          <w:bCs/>
          <w:sz w:val="20"/>
          <w:szCs w:val="20"/>
        </w:rPr>
        <w:t>BARANYA MEGYEI DIÁKSPORT TANÁCS</w:t>
      </w:r>
    </w:p>
    <w:p w:rsidR="00B0350A" w:rsidRPr="004C369B" w:rsidRDefault="00B0350A" w:rsidP="00B0350A">
      <w:pPr>
        <w:jc w:val="center"/>
        <w:rPr>
          <w:sz w:val="20"/>
          <w:szCs w:val="20"/>
        </w:rPr>
      </w:pPr>
      <w:r w:rsidRPr="004C369B">
        <w:rPr>
          <w:sz w:val="20"/>
          <w:szCs w:val="20"/>
        </w:rPr>
        <w:t>7623 Pécs, Koller u. 7. II/23.</w:t>
      </w:r>
    </w:p>
    <w:p w:rsidR="00B0350A" w:rsidRPr="004C369B" w:rsidRDefault="00B0350A" w:rsidP="00B0350A">
      <w:pPr>
        <w:jc w:val="center"/>
        <w:rPr>
          <w:sz w:val="20"/>
          <w:szCs w:val="20"/>
        </w:rPr>
      </w:pPr>
      <w:r w:rsidRPr="004C369B">
        <w:rPr>
          <w:sz w:val="20"/>
          <w:szCs w:val="20"/>
        </w:rPr>
        <w:t xml:space="preserve">Telefon:20/255-0111; E-mail: </w:t>
      </w:r>
      <w:hyperlink r:id="rId6" w:history="1">
        <w:r w:rsidRPr="004C369B">
          <w:rPr>
            <w:rStyle w:val="Hiperhivatkozs"/>
            <w:sz w:val="20"/>
            <w:szCs w:val="20"/>
          </w:rPr>
          <w:t>kaufmann.eszter.sport@gmail.com</w:t>
        </w:r>
      </w:hyperlink>
      <w:r w:rsidRPr="004C369B">
        <w:rPr>
          <w:sz w:val="20"/>
          <w:szCs w:val="20"/>
        </w:rPr>
        <w:t xml:space="preserve">; Web: </w:t>
      </w:r>
      <w:hyperlink r:id="rId7" w:history="1">
        <w:r w:rsidRPr="004C369B">
          <w:rPr>
            <w:rStyle w:val="Hiperhivatkozs"/>
            <w:sz w:val="20"/>
            <w:szCs w:val="20"/>
          </w:rPr>
          <w:t>www.bmdiaksport.hu</w:t>
        </w:r>
      </w:hyperlink>
      <w:r w:rsidRPr="004C369B">
        <w:rPr>
          <w:sz w:val="20"/>
          <w:szCs w:val="20"/>
        </w:rPr>
        <w:t xml:space="preserve"> </w:t>
      </w:r>
    </w:p>
    <w:p w:rsidR="00B0350A" w:rsidRPr="004C369B" w:rsidRDefault="00B0350A" w:rsidP="00B0350A">
      <w:pPr>
        <w:jc w:val="center"/>
        <w:rPr>
          <w:b/>
          <w:bCs/>
          <w:sz w:val="20"/>
          <w:szCs w:val="20"/>
        </w:rPr>
      </w:pPr>
      <w:r w:rsidRPr="004C369B">
        <w:rPr>
          <w:sz w:val="20"/>
          <w:szCs w:val="20"/>
        </w:rPr>
        <w:t>_____________________________________________________________________________</w:t>
      </w:r>
    </w:p>
    <w:p w:rsidR="00B0350A" w:rsidRDefault="00B0350A" w:rsidP="00B0350A"/>
    <w:p w:rsidR="00B0350A" w:rsidRDefault="00B0350A" w:rsidP="00520252">
      <w:pPr>
        <w:jc w:val="center"/>
        <w:rPr>
          <w:rFonts w:ascii="Arial" w:hAnsi="Arial"/>
          <w:b/>
        </w:rPr>
      </w:pPr>
    </w:p>
    <w:p w:rsidR="00B0350A" w:rsidRDefault="00B0350A" w:rsidP="00520252">
      <w:pPr>
        <w:jc w:val="center"/>
        <w:rPr>
          <w:rFonts w:ascii="Arial" w:hAnsi="Arial"/>
          <w:b/>
        </w:rPr>
      </w:pPr>
    </w:p>
    <w:p w:rsidR="00520252" w:rsidRPr="00EE33DC" w:rsidRDefault="00520252" w:rsidP="0052025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KOSÁRLABDA „ </w:t>
      </w:r>
      <w:proofErr w:type="gramStart"/>
      <w:r>
        <w:rPr>
          <w:rFonts w:ascii="Arial" w:hAnsi="Arial"/>
          <w:b/>
        </w:rPr>
        <w:t>A</w:t>
      </w:r>
      <w:proofErr w:type="gramEnd"/>
      <w:r>
        <w:rPr>
          <w:rFonts w:ascii="Arial" w:hAnsi="Arial"/>
          <w:b/>
        </w:rPr>
        <w:t xml:space="preserve">” kategória V-VI. </w:t>
      </w:r>
      <w:proofErr w:type="gramStart"/>
      <w:r>
        <w:rPr>
          <w:rFonts w:ascii="Arial" w:hAnsi="Arial"/>
          <w:b/>
        </w:rPr>
        <w:t>korcsoport</w:t>
      </w:r>
      <w:proofErr w:type="gramEnd"/>
      <w:r>
        <w:rPr>
          <w:rFonts w:ascii="Arial" w:hAnsi="Arial"/>
          <w:b/>
        </w:rPr>
        <w:t xml:space="preserve"> LEÁNY és FIÚ</w:t>
      </w:r>
      <w:r w:rsidRPr="00EE33DC">
        <w:rPr>
          <w:rFonts w:ascii="Arial" w:hAnsi="Arial"/>
          <w:b/>
        </w:rPr>
        <w:t xml:space="preserve"> DIÁKOLIMPIA</w:t>
      </w:r>
    </w:p>
    <w:p w:rsidR="00520252" w:rsidRPr="00EE33DC" w:rsidRDefault="00520252" w:rsidP="00520252">
      <w:pPr>
        <w:jc w:val="center"/>
        <w:rPr>
          <w:rFonts w:ascii="Arial" w:hAnsi="Arial"/>
          <w:b/>
        </w:rPr>
      </w:pPr>
      <w:r w:rsidRPr="00EE33DC">
        <w:rPr>
          <w:rFonts w:ascii="Arial" w:hAnsi="Arial"/>
          <w:b/>
        </w:rPr>
        <w:t>MEGYEI DÖNTŐ VERSENYKIÍRÁSA</w:t>
      </w:r>
    </w:p>
    <w:p w:rsidR="00520252" w:rsidRDefault="00520252" w:rsidP="00520252">
      <w:pPr>
        <w:jc w:val="center"/>
        <w:rPr>
          <w:rFonts w:ascii="Arial" w:hAnsi="Arial"/>
          <w:b/>
        </w:rPr>
      </w:pPr>
      <w:r w:rsidRPr="00EE33DC">
        <w:rPr>
          <w:rFonts w:ascii="Arial" w:hAnsi="Arial"/>
          <w:b/>
        </w:rPr>
        <w:t>201</w:t>
      </w:r>
      <w:r>
        <w:rPr>
          <w:rFonts w:ascii="Arial" w:hAnsi="Arial"/>
          <w:b/>
        </w:rPr>
        <w:t>7/2018</w:t>
      </w:r>
      <w:r w:rsidRPr="00EE33DC">
        <w:rPr>
          <w:rFonts w:ascii="Arial" w:hAnsi="Arial"/>
          <w:b/>
        </w:rPr>
        <w:t>.</w:t>
      </w:r>
    </w:p>
    <w:p w:rsidR="00520252" w:rsidRDefault="00520252" w:rsidP="00520252">
      <w:pPr>
        <w:jc w:val="center"/>
        <w:rPr>
          <w:rFonts w:ascii="Arial" w:hAnsi="Arial"/>
          <w:b/>
        </w:rPr>
      </w:pPr>
    </w:p>
    <w:p w:rsidR="00520252" w:rsidRPr="00B0350A" w:rsidRDefault="00520252" w:rsidP="00B0350A">
      <w:pPr>
        <w:pStyle w:val="Listaszerbekezds"/>
        <w:numPr>
          <w:ilvl w:val="0"/>
          <w:numId w:val="2"/>
        </w:numPr>
        <w:jc w:val="both"/>
        <w:rPr>
          <w:rFonts w:ascii="Arial" w:hAnsi="Arial"/>
        </w:rPr>
      </w:pPr>
      <w:r w:rsidRPr="00B0350A">
        <w:rPr>
          <w:rFonts w:ascii="Arial" w:hAnsi="Arial"/>
          <w:b/>
        </w:rPr>
        <w:t>A verseny célja:</w:t>
      </w:r>
      <w:r w:rsidRPr="00B0350A">
        <w:rPr>
          <w:rFonts w:ascii="Arial" w:hAnsi="Arial"/>
        </w:rPr>
        <w:t xml:space="preserve"> Játék- és versenylehetőség biztosítása a kosárlabda sportágban jártasságot és készséget szerzett tanulók részére. Az iskolák közötti kapcsolatok kiépítése, a fiatalok közötti sportbarátságok kialakítása, elmélyítése. Az együttműködés, fair play szellemiségének elmélyítése.  A korcsoport megyei csapatbajnoki címének eldöntése.</w:t>
      </w:r>
    </w:p>
    <w:p w:rsidR="00520252" w:rsidRPr="00EE33DC" w:rsidRDefault="00520252" w:rsidP="00520252">
      <w:pPr>
        <w:rPr>
          <w:rFonts w:ascii="Arial" w:hAnsi="Arial"/>
        </w:rPr>
      </w:pPr>
    </w:p>
    <w:p w:rsidR="00520252" w:rsidRDefault="00520252" w:rsidP="00B0350A">
      <w:pPr>
        <w:pStyle w:val="Listaszerbekezds"/>
        <w:numPr>
          <w:ilvl w:val="0"/>
          <w:numId w:val="2"/>
        </w:numPr>
        <w:rPr>
          <w:rFonts w:ascii="Arial" w:hAnsi="Arial"/>
          <w:b/>
        </w:rPr>
      </w:pPr>
      <w:r w:rsidRPr="001750DA">
        <w:rPr>
          <w:rFonts w:ascii="Arial" w:hAnsi="Arial"/>
          <w:b/>
        </w:rPr>
        <w:t>A verseny rendezője</w:t>
      </w:r>
      <w:r w:rsidRPr="00B0350A">
        <w:rPr>
          <w:rFonts w:ascii="Arial" w:hAnsi="Arial"/>
          <w:b/>
        </w:rPr>
        <w:t xml:space="preserve">: Baranya Megyei Diáksport Tanács </w:t>
      </w:r>
    </w:p>
    <w:p w:rsidR="00B0350A" w:rsidRPr="00B0350A" w:rsidRDefault="00B0350A" w:rsidP="00B0350A">
      <w:pPr>
        <w:pStyle w:val="Listaszerbekezds"/>
        <w:rPr>
          <w:rFonts w:ascii="Arial" w:hAnsi="Arial"/>
          <w:b/>
        </w:rPr>
      </w:pPr>
    </w:p>
    <w:p w:rsidR="00B0350A" w:rsidRPr="00B0350A" w:rsidRDefault="00B0350A" w:rsidP="00B0350A">
      <w:pPr>
        <w:rPr>
          <w:rFonts w:ascii="Arial" w:hAnsi="Arial"/>
          <w:b/>
        </w:rPr>
      </w:pPr>
    </w:p>
    <w:p w:rsidR="00520252" w:rsidRPr="00B0350A" w:rsidRDefault="00520252" w:rsidP="00520252">
      <w:pPr>
        <w:pStyle w:val="Listaszerbekezds"/>
        <w:numPr>
          <w:ilvl w:val="0"/>
          <w:numId w:val="2"/>
        </w:numPr>
        <w:rPr>
          <w:rFonts w:ascii="Arial" w:hAnsi="Arial"/>
          <w:b/>
        </w:rPr>
      </w:pPr>
      <w:r w:rsidRPr="00B0350A">
        <w:rPr>
          <w:rFonts w:ascii="Arial" w:hAnsi="Arial"/>
          <w:b/>
        </w:rPr>
        <w:t xml:space="preserve">Versenybíróság: </w:t>
      </w:r>
      <w:r w:rsidRPr="00B0350A">
        <w:rPr>
          <w:rFonts w:ascii="Arial" w:hAnsi="Arial"/>
        </w:rPr>
        <w:tab/>
        <w:t>Elnök:</w:t>
      </w:r>
      <w:r w:rsidRPr="00B0350A">
        <w:rPr>
          <w:rFonts w:ascii="Arial" w:hAnsi="Arial"/>
        </w:rPr>
        <w:tab/>
      </w:r>
      <w:proofErr w:type="spellStart"/>
      <w:r w:rsidRPr="00B0350A">
        <w:rPr>
          <w:rFonts w:ascii="Arial" w:hAnsi="Arial"/>
        </w:rPr>
        <w:t>Téczely</w:t>
      </w:r>
      <w:proofErr w:type="spellEnd"/>
      <w:r w:rsidRPr="00B0350A">
        <w:rPr>
          <w:rFonts w:ascii="Arial" w:hAnsi="Arial"/>
        </w:rPr>
        <w:t xml:space="preserve"> Tamás</w:t>
      </w:r>
      <w:r w:rsidRPr="00B0350A">
        <w:rPr>
          <w:rFonts w:ascii="Arial" w:hAnsi="Arial"/>
        </w:rPr>
        <w:tab/>
      </w:r>
    </w:p>
    <w:p w:rsidR="00520252" w:rsidRDefault="00520252" w:rsidP="0052025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0350A">
        <w:rPr>
          <w:rFonts w:ascii="Arial" w:hAnsi="Arial"/>
        </w:rPr>
        <w:tab/>
      </w:r>
      <w:r w:rsidRPr="00EE33DC">
        <w:rPr>
          <w:rFonts w:ascii="Arial" w:hAnsi="Arial"/>
        </w:rPr>
        <w:t>Titkár:</w:t>
      </w:r>
      <w:r w:rsidRPr="00EE33DC">
        <w:rPr>
          <w:rFonts w:ascii="Arial" w:hAnsi="Arial"/>
        </w:rPr>
        <w:tab/>
      </w:r>
      <w:r>
        <w:rPr>
          <w:rFonts w:ascii="Arial" w:hAnsi="Arial"/>
        </w:rPr>
        <w:t>Faludi László</w:t>
      </w:r>
    </w:p>
    <w:p w:rsidR="00520252" w:rsidRDefault="00520252" w:rsidP="00520252">
      <w:pPr>
        <w:rPr>
          <w:rFonts w:ascii="Arial" w:hAnsi="Arial"/>
        </w:rPr>
      </w:pPr>
    </w:p>
    <w:p w:rsidR="00520252" w:rsidRPr="00B0350A" w:rsidRDefault="00520252" w:rsidP="00B0350A">
      <w:pPr>
        <w:pStyle w:val="Listaszerbekezds"/>
        <w:numPr>
          <w:ilvl w:val="0"/>
          <w:numId w:val="2"/>
        </w:numPr>
        <w:rPr>
          <w:rFonts w:ascii="Arial" w:hAnsi="Arial"/>
        </w:rPr>
      </w:pPr>
      <w:r w:rsidRPr="00B0350A">
        <w:rPr>
          <w:rFonts w:ascii="Arial" w:hAnsi="Arial"/>
          <w:b/>
        </w:rPr>
        <w:t>A verseny időpontja, helyszíne</w:t>
      </w:r>
      <w:r w:rsidRPr="00B0350A">
        <w:rPr>
          <w:rFonts w:ascii="Arial" w:hAnsi="Arial"/>
        </w:rPr>
        <w:t xml:space="preserve">:  </w:t>
      </w:r>
    </w:p>
    <w:p w:rsidR="00520252" w:rsidRPr="00EE33DC" w:rsidRDefault="00520252" w:rsidP="00520252">
      <w:pPr>
        <w:rPr>
          <w:rFonts w:ascii="Arial" w:hAnsi="Arial"/>
        </w:rPr>
      </w:pPr>
    </w:p>
    <w:p w:rsidR="00520252" w:rsidRPr="00EE33DC" w:rsidRDefault="00520252" w:rsidP="00B0350A">
      <w:pPr>
        <w:ind w:firstLine="360"/>
        <w:rPr>
          <w:rFonts w:ascii="Arial" w:hAnsi="Arial"/>
        </w:rPr>
      </w:pPr>
      <w:proofErr w:type="gramStart"/>
      <w:r w:rsidRPr="00B0350A">
        <w:rPr>
          <w:rFonts w:ascii="Arial" w:hAnsi="Arial"/>
          <w:u w:val="single"/>
        </w:rPr>
        <w:t>fiúk</w:t>
      </w:r>
      <w:proofErr w:type="gramEnd"/>
      <w:r>
        <w:rPr>
          <w:rFonts w:ascii="Arial" w:hAnsi="Arial"/>
        </w:rPr>
        <w:t xml:space="preserve">:        </w:t>
      </w:r>
      <w:r w:rsidRPr="00B0350A">
        <w:rPr>
          <w:rFonts w:ascii="Arial" w:hAnsi="Arial"/>
          <w:b/>
        </w:rPr>
        <w:t>2017. november 8. (szerda)</w:t>
      </w:r>
      <w:r>
        <w:rPr>
          <w:rFonts w:ascii="Arial" w:hAnsi="Arial"/>
        </w:rPr>
        <w:t xml:space="preserve"> PTE ÁOK Sportcsarnok </w:t>
      </w:r>
      <w:r w:rsidR="00B0350A">
        <w:rPr>
          <w:rFonts w:ascii="Arial" w:hAnsi="Arial"/>
        </w:rPr>
        <w:t>(</w:t>
      </w:r>
      <w:r>
        <w:rPr>
          <w:rFonts w:ascii="Arial" w:hAnsi="Arial"/>
        </w:rPr>
        <w:t>Pécs</w:t>
      </w:r>
      <w:r w:rsidR="00B0350A">
        <w:rPr>
          <w:rFonts w:ascii="Arial" w:hAnsi="Arial"/>
        </w:rPr>
        <w:t xml:space="preserve">, </w:t>
      </w:r>
      <w:proofErr w:type="spellStart"/>
      <w:r w:rsidR="00B0350A">
        <w:rPr>
          <w:rFonts w:ascii="Arial" w:hAnsi="Arial"/>
        </w:rPr>
        <w:t>Jakabhegyi</w:t>
      </w:r>
      <w:proofErr w:type="spellEnd"/>
      <w:r w:rsidR="00B0350A">
        <w:rPr>
          <w:rFonts w:ascii="Arial" w:hAnsi="Arial"/>
        </w:rPr>
        <w:t xml:space="preserve"> u. 8.)</w:t>
      </w:r>
    </w:p>
    <w:p w:rsidR="00520252" w:rsidRDefault="00520252" w:rsidP="00520252">
      <w:pPr>
        <w:rPr>
          <w:rFonts w:ascii="Arial" w:hAnsi="Arial"/>
        </w:rPr>
      </w:pPr>
      <w:r>
        <w:rPr>
          <w:rFonts w:ascii="Arial" w:hAnsi="Arial"/>
        </w:rPr>
        <w:t xml:space="preserve">              </w:t>
      </w:r>
    </w:p>
    <w:p w:rsidR="00520252" w:rsidRDefault="00520252" w:rsidP="00B0350A">
      <w:pPr>
        <w:ind w:firstLine="360"/>
        <w:rPr>
          <w:rFonts w:ascii="Arial" w:hAnsi="Arial"/>
        </w:rPr>
      </w:pPr>
      <w:proofErr w:type="gramStart"/>
      <w:r w:rsidRPr="00B0350A">
        <w:rPr>
          <w:rFonts w:ascii="Arial" w:hAnsi="Arial"/>
          <w:u w:val="single"/>
        </w:rPr>
        <w:t>leányok</w:t>
      </w:r>
      <w:proofErr w:type="gramEnd"/>
      <w:r>
        <w:rPr>
          <w:rFonts w:ascii="Arial" w:hAnsi="Arial"/>
        </w:rPr>
        <w:t xml:space="preserve">: </w:t>
      </w:r>
      <w:r w:rsidRPr="00B0350A">
        <w:rPr>
          <w:rFonts w:ascii="Arial" w:hAnsi="Arial"/>
          <w:b/>
        </w:rPr>
        <w:t>2017. november 8. (szerda)</w:t>
      </w:r>
      <w:r w:rsidRPr="0026356A">
        <w:rPr>
          <w:rFonts w:ascii="Arial" w:hAnsi="Arial"/>
        </w:rPr>
        <w:t xml:space="preserve"> </w:t>
      </w:r>
      <w:r>
        <w:rPr>
          <w:rFonts w:ascii="Arial" w:hAnsi="Arial"/>
        </w:rPr>
        <w:t xml:space="preserve">PTE ÁOK </w:t>
      </w:r>
      <w:r w:rsidRPr="000D653E">
        <w:rPr>
          <w:rFonts w:ascii="Arial" w:hAnsi="Arial"/>
        </w:rPr>
        <w:t xml:space="preserve">Sportcsarnok </w:t>
      </w:r>
      <w:r w:rsidR="00B0350A">
        <w:rPr>
          <w:rFonts w:ascii="Arial" w:hAnsi="Arial"/>
        </w:rPr>
        <w:t xml:space="preserve">(Pécs, </w:t>
      </w:r>
      <w:proofErr w:type="spellStart"/>
      <w:r w:rsidR="00B0350A">
        <w:rPr>
          <w:rFonts w:ascii="Arial" w:hAnsi="Arial"/>
        </w:rPr>
        <w:t>Jakabhegyi</w:t>
      </w:r>
      <w:proofErr w:type="spellEnd"/>
      <w:r w:rsidR="00B0350A">
        <w:rPr>
          <w:rFonts w:ascii="Arial" w:hAnsi="Arial"/>
        </w:rPr>
        <w:t xml:space="preserve"> u. 8.)</w:t>
      </w:r>
    </w:p>
    <w:p w:rsidR="00B0350A" w:rsidRPr="00EE33DC" w:rsidRDefault="00B0350A" w:rsidP="00B0350A">
      <w:pPr>
        <w:ind w:firstLine="360"/>
        <w:rPr>
          <w:rFonts w:ascii="Arial" w:hAnsi="Arial"/>
        </w:rPr>
      </w:pPr>
    </w:p>
    <w:p w:rsidR="00520252" w:rsidRPr="00B0350A" w:rsidRDefault="00520252" w:rsidP="00B0350A">
      <w:pPr>
        <w:pStyle w:val="Listaszerbekezds"/>
        <w:numPr>
          <w:ilvl w:val="0"/>
          <w:numId w:val="2"/>
        </w:numPr>
        <w:rPr>
          <w:rFonts w:ascii="Arial" w:hAnsi="Arial"/>
          <w:b/>
        </w:rPr>
      </w:pPr>
      <w:r w:rsidRPr="00B0350A">
        <w:rPr>
          <w:rFonts w:ascii="Arial" w:hAnsi="Arial"/>
          <w:b/>
        </w:rPr>
        <w:t>A verseny résztvevői:</w:t>
      </w:r>
    </w:p>
    <w:p w:rsidR="00520252" w:rsidRDefault="00520252" w:rsidP="00D9762D">
      <w:pPr>
        <w:ind w:left="360"/>
        <w:jc w:val="both"/>
        <w:rPr>
          <w:rFonts w:ascii="Arial" w:hAnsi="Arial"/>
        </w:rPr>
      </w:pPr>
      <w:proofErr w:type="gramStart"/>
      <w:r w:rsidRPr="00D9762D">
        <w:rPr>
          <w:rFonts w:ascii="Arial" w:hAnsi="Arial"/>
          <w:u w:val="single"/>
        </w:rPr>
        <w:t>fiúk</w:t>
      </w:r>
      <w:proofErr w:type="gramEnd"/>
      <w:r w:rsidRPr="00EE33DC">
        <w:rPr>
          <w:rFonts w:ascii="Arial" w:hAnsi="Arial"/>
        </w:rPr>
        <w:t xml:space="preserve">: </w:t>
      </w:r>
      <w:r>
        <w:rPr>
          <w:rFonts w:ascii="Arial" w:hAnsi="Arial"/>
        </w:rPr>
        <w:t>PTE</w:t>
      </w:r>
      <w:r w:rsidRPr="001750DA">
        <w:rPr>
          <w:rFonts w:ascii="Arial" w:hAnsi="Arial"/>
        </w:rPr>
        <w:t xml:space="preserve"> Babit</w:t>
      </w:r>
      <w:r>
        <w:rPr>
          <w:rFonts w:ascii="Arial" w:hAnsi="Arial"/>
        </w:rPr>
        <w:t xml:space="preserve">s Mihály Gyakorló Gimnázium Pécs, </w:t>
      </w:r>
      <w:proofErr w:type="spellStart"/>
      <w:r w:rsidRPr="000D653E">
        <w:rPr>
          <w:rFonts w:ascii="Arial" w:hAnsi="Arial"/>
        </w:rPr>
        <w:t>Mirosl</w:t>
      </w:r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Krleza</w:t>
      </w:r>
      <w:proofErr w:type="spellEnd"/>
      <w:r>
        <w:rPr>
          <w:rFonts w:ascii="Arial" w:hAnsi="Arial"/>
        </w:rPr>
        <w:t xml:space="preserve"> Horvát Gimnázium Pécs</w:t>
      </w:r>
      <w:r w:rsidR="00D9762D">
        <w:rPr>
          <w:rFonts w:ascii="Arial" w:hAnsi="Arial"/>
        </w:rPr>
        <w:t xml:space="preserve"> </w:t>
      </w:r>
      <w:r>
        <w:rPr>
          <w:rFonts w:ascii="Arial" w:hAnsi="Arial"/>
        </w:rPr>
        <w:t>(2 csapat)</w:t>
      </w:r>
      <w:r w:rsidR="00D9762D">
        <w:rPr>
          <w:rFonts w:ascii="Arial" w:hAnsi="Arial"/>
        </w:rPr>
        <w:t>.</w:t>
      </w:r>
    </w:p>
    <w:p w:rsidR="00520252" w:rsidRDefault="00520252" w:rsidP="00D9762D">
      <w:pPr>
        <w:ind w:left="360"/>
        <w:jc w:val="both"/>
        <w:rPr>
          <w:rFonts w:ascii="Arial" w:hAnsi="Arial"/>
        </w:rPr>
      </w:pPr>
    </w:p>
    <w:p w:rsidR="00520252" w:rsidRDefault="00D9762D" w:rsidP="00D9762D">
      <w:pPr>
        <w:ind w:left="360"/>
        <w:jc w:val="both"/>
        <w:rPr>
          <w:rFonts w:ascii="Arial" w:hAnsi="Arial"/>
        </w:rPr>
      </w:pPr>
      <w:proofErr w:type="gramStart"/>
      <w:r w:rsidRPr="00D9762D">
        <w:rPr>
          <w:rFonts w:ascii="Arial" w:hAnsi="Arial"/>
          <w:u w:val="single"/>
        </w:rPr>
        <w:t>leányok</w:t>
      </w:r>
      <w:proofErr w:type="gramEnd"/>
      <w:r>
        <w:rPr>
          <w:rFonts w:ascii="Arial" w:hAnsi="Arial"/>
        </w:rPr>
        <w:t>:</w:t>
      </w:r>
      <w:proofErr w:type="spellStart"/>
      <w:r>
        <w:rPr>
          <w:rFonts w:ascii="Arial" w:hAnsi="Arial"/>
        </w:rPr>
        <w:t>Leőwey</w:t>
      </w:r>
      <w:proofErr w:type="spellEnd"/>
      <w:r>
        <w:rPr>
          <w:rFonts w:ascii="Arial" w:hAnsi="Arial"/>
        </w:rPr>
        <w:t xml:space="preserve"> Klára Gimnázium</w:t>
      </w:r>
      <w:r w:rsidR="00520252">
        <w:rPr>
          <w:rFonts w:ascii="Arial" w:hAnsi="Arial"/>
        </w:rPr>
        <w:t xml:space="preserve"> Pécs, </w:t>
      </w:r>
      <w:proofErr w:type="spellStart"/>
      <w:r w:rsidR="00520252" w:rsidRPr="000D653E">
        <w:rPr>
          <w:rFonts w:ascii="Arial" w:hAnsi="Arial"/>
        </w:rPr>
        <w:t>Mirosl</w:t>
      </w:r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Krleza</w:t>
      </w:r>
      <w:proofErr w:type="spellEnd"/>
      <w:r>
        <w:rPr>
          <w:rFonts w:ascii="Arial" w:hAnsi="Arial"/>
        </w:rPr>
        <w:t xml:space="preserve"> Horvát Gimnázium</w:t>
      </w:r>
      <w:r w:rsidR="00520252">
        <w:rPr>
          <w:rFonts w:ascii="Arial" w:hAnsi="Arial"/>
        </w:rPr>
        <w:t xml:space="preserve"> Pécs, </w:t>
      </w:r>
      <w:r w:rsidR="00520252" w:rsidRPr="000D653E">
        <w:rPr>
          <w:rFonts w:ascii="Arial" w:hAnsi="Arial"/>
        </w:rPr>
        <w:t>PTE Babits M</w:t>
      </w:r>
      <w:r w:rsidR="00520252">
        <w:rPr>
          <w:rFonts w:ascii="Arial" w:hAnsi="Arial"/>
        </w:rPr>
        <w:t>ihály Gyakorló Gimnázium Pécs (3</w:t>
      </w:r>
      <w:r w:rsidR="00520252" w:rsidRPr="000D653E">
        <w:rPr>
          <w:rFonts w:ascii="Arial" w:hAnsi="Arial"/>
        </w:rPr>
        <w:t xml:space="preserve"> csapat)</w:t>
      </w:r>
      <w:r>
        <w:rPr>
          <w:rFonts w:ascii="Arial" w:hAnsi="Arial"/>
        </w:rPr>
        <w:t>.</w:t>
      </w:r>
    </w:p>
    <w:p w:rsidR="00520252" w:rsidRDefault="00520252" w:rsidP="00520252">
      <w:pPr>
        <w:rPr>
          <w:rFonts w:ascii="Arial" w:hAnsi="Arial"/>
        </w:rPr>
      </w:pPr>
    </w:p>
    <w:p w:rsidR="00520252" w:rsidRPr="00B0350A" w:rsidRDefault="00520252" w:rsidP="00B0350A">
      <w:pPr>
        <w:pStyle w:val="Listaszerbekezds"/>
        <w:numPr>
          <w:ilvl w:val="0"/>
          <w:numId w:val="2"/>
        </w:numPr>
        <w:rPr>
          <w:rFonts w:ascii="Arial" w:hAnsi="Arial"/>
        </w:rPr>
      </w:pPr>
      <w:r w:rsidRPr="00B0350A">
        <w:rPr>
          <w:rFonts w:ascii="Arial" w:hAnsi="Arial"/>
          <w:b/>
        </w:rPr>
        <w:t xml:space="preserve">Csapatlétszám: </w:t>
      </w:r>
      <w:r w:rsidRPr="00B0350A">
        <w:rPr>
          <w:rFonts w:ascii="Arial" w:hAnsi="Arial"/>
        </w:rPr>
        <w:t>12 fő játékos és 2 fő felnőtt kísérő (tanár, edző).</w:t>
      </w:r>
    </w:p>
    <w:p w:rsidR="00520252" w:rsidRPr="00EE33DC" w:rsidRDefault="00520252" w:rsidP="00520252">
      <w:pPr>
        <w:rPr>
          <w:rFonts w:ascii="Arial" w:hAnsi="Arial"/>
        </w:rPr>
      </w:pPr>
    </w:p>
    <w:p w:rsidR="00520252" w:rsidRPr="00D9762D" w:rsidRDefault="00520252" w:rsidP="00D9762D">
      <w:pPr>
        <w:pStyle w:val="Listaszerbekezds"/>
        <w:numPr>
          <w:ilvl w:val="0"/>
          <w:numId w:val="2"/>
        </w:numPr>
        <w:rPr>
          <w:rFonts w:ascii="Arial" w:hAnsi="Arial"/>
        </w:rPr>
      </w:pPr>
      <w:r w:rsidRPr="00D9762D">
        <w:rPr>
          <w:rFonts w:ascii="Arial" w:hAnsi="Arial"/>
          <w:b/>
        </w:rPr>
        <w:t>Nevezés</w:t>
      </w:r>
      <w:r w:rsidRPr="00D9762D">
        <w:rPr>
          <w:rFonts w:ascii="Arial" w:hAnsi="Arial"/>
        </w:rPr>
        <w:t>: Az MDSZ Versenykiírás 2017/2018.  „Általános szabályok” X. pontja szerint.</w:t>
      </w:r>
    </w:p>
    <w:p w:rsidR="00520252" w:rsidRPr="00EE33DC" w:rsidRDefault="00520252" w:rsidP="00520252">
      <w:pPr>
        <w:rPr>
          <w:rFonts w:ascii="Arial" w:hAnsi="Arial"/>
        </w:rPr>
      </w:pPr>
    </w:p>
    <w:p w:rsidR="00520252" w:rsidRPr="00D9762D" w:rsidRDefault="00520252" w:rsidP="00D9762D">
      <w:pPr>
        <w:pStyle w:val="Listaszerbekezds"/>
        <w:numPr>
          <w:ilvl w:val="0"/>
          <w:numId w:val="2"/>
        </w:numPr>
        <w:rPr>
          <w:rFonts w:ascii="Arial" w:hAnsi="Arial"/>
          <w:b/>
        </w:rPr>
      </w:pPr>
      <w:r w:rsidRPr="00D9762D">
        <w:rPr>
          <w:rFonts w:ascii="Arial" w:hAnsi="Arial"/>
          <w:b/>
        </w:rPr>
        <w:t>Igazolás:</w:t>
      </w:r>
      <w:r w:rsidR="00D9762D">
        <w:rPr>
          <w:rFonts w:ascii="Arial" w:hAnsi="Arial"/>
          <w:b/>
        </w:rPr>
        <w:t xml:space="preserve"> </w:t>
      </w:r>
      <w:r w:rsidRPr="00D9762D">
        <w:rPr>
          <w:rFonts w:ascii="Arial" w:hAnsi="Arial"/>
        </w:rPr>
        <w:t xml:space="preserve">Az MDSZ Versenykiírás 2017/2018.  „Általános szabályok” XII. pontja szerint </w:t>
      </w:r>
    </w:p>
    <w:p w:rsidR="00520252" w:rsidRDefault="00520252" w:rsidP="00520252">
      <w:pPr>
        <w:rPr>
          <w:rFonts w:ascii="Arial" w:hAnsi="Arial"/>
        </w:rPr>
      </w:pPr>
    </w:p>
    <w:p w:rsidR="00520252" w:rsidRPr="00D9762D" w:rsidRDefault="00520252" w:rsidP="00D9762D">
      <w:pPr>
        <w:pStyle w:val="Listaszerbekezds"/>
        <w:numPr>
          <w:ilvl w:val="0"/>
          <w:numId w:val="2"/>
        </w:numPr>
        <w:rPr>
          <w:rFonts w:ascii="Arial" w:hAnsi="Arial"/>
          <w:b/>
        </w:rPr>
      </w:pPr>
      <w:r w:rsidRPr="00D9762D">
        <w:rPr>
          <w:rFonts w:ascii="Arial" w:hAnsi="Arial"/>
          <w:b/>
        </w:rPr>
        <w:t xml:space="preserve">Játék- és lebonyolítási rend: </w:t>
      </w:r>
    </w:p>
    <w:p w:rsidR="00520252" w:rsidRDefault="00520252" w:rsidP="00520252">
      <w:pPr>
        <w:rPr>
          <w:rFonts w:ascii="Arial" w:hAnsi="Arial"/>
        </w:rPr>
      </w:pPr>
    </w:p>
    <w:p w:rsidR="00520252" w:rsidRDefault="00520252" w:rsidP="00D9762D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 8. 00 Fiú csapatok PTE Babits - </w:t>
      </w:r>
      <w:proofErr w:type="spellStart"/>
      <w:r>
        <w:rPr>
          <w:rFonts w:ascii="Arial" w:hAnsi="Arial"/>
        </w:rPr>
        <w:t>Misroslav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Krleza</w:t>
      </w:r>
      <w:proofErr w:type="spellEnd"/>
    </w:p>
    <w:p w:rsidR="00520252" w:rsidRDefault="00520252" w:rsidP="00D9762D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 9. 20 Eredményhirdetés</w:t>
      </w:r>
    </w:p>
    <w:p w:rsidR="00520252" w:rsidRPr="000B4156" w:rsidRDefault="00520252" w:rsidP="00D9762D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 9. 00 Leány csapatok t</w:t>
      </w:r>
      <w:r w:rsidRPr="000B4156">
        <w:rPr>
          <w:rFonts w:ascii="Arial" w:hAnsi="Arial"/>
        </w:rPr>
        <w:t>echnikai értekezlet</w:t>
      </w:r>
      <w:r>
        <w:rPr>
          <w:rFonts w:ascii="Arial" w:hAnsi="Arial"/>
        </w:rPr>
        <w:t>e</w:t>
      </w:r>
      <w:r w:rsidRPr="000B4156">
        <w:rPr>
          <w:rFonts w:ascii="Arial" w:hAnsi="Arial"/>
        </w:rPr>
        <w:t>: igazolás</w:t>
      </w:r>
      <w:r>
        <w:rPr>
          <w:rFonts w:ascii="Arial" w:hAnsi="Arial"/>
        </w:rPr>
        <w:t>, sorsolás</w:t>
      </w:r>
    </w:p>
    <w:p w:rsidR="00520252" w:rsidRPr="000B4156" w:rsidRDefault="00520252" w:rsidP="00D9762D">
      <w:pPr>
        <w:ind w:left="360"/>
        <w:rPr>
          <w:rFonts w:ascii="Arial" w:hAnsi="Arial"/>
        </w:rPr>
      </w:pPr>
      <w:r w:rsidRPr="000B4156">
        <w:rPr>
          <w:rFonts w:ascii="Arial" w:hAnsi="Arial"/>
        </w:rPr>
        <w:t xml:space="preserve"> </w:t>
      </w:r>
      <w:r>
        <w:rPr>
          <w:rFonts w:ascii="Arial" w:hAnsi="Arial"/>
        </w:rPr>
        <w:t>9</w:t>
      </w:r>
      <w:r w:rsidRPr="000B4156">
        <w:rPr>
          <w:rFonts w:ascii="Arial" w:hAnsi="Arial"/>
        </w:rPr>
        <w:t xml:space="preserve">. </w:t>
      </w:r>
      <w:r>
        <w:rPr>
          <w:rFonts w:ascii="Arial" w:hAnsi="Arial"/>
        </w:rPr>
        <w:t>2</w:t>
      </w:r>
      <w:r w:rsidRPr="000B4156">
        <w:rPr>
          <w:rFonts w:ascii="Arial" w:hAnsi="Arial"/>
        </w:rPr>
        <w:t xml:space="preserve">0 </w:t>
      </w:r>
      <w:r>
        <w:rPr>
          <w:rFonts w:ascii="Arial" w:hAnsi="Arial"/>
        </w:rPr>
        <w:t>Leány csapatok 1 - 3</w:t>
      </w:r>
    </w:p>
    <w:p w:rsidR="00520252" w:rsidRDefault="00520252" w:rsidP="00D9762D">
      <w:pPr>
        <w:ind w:left="360"/>
        <w:rPr>
          <w:rFonts w:ascii="Arial" w:hAnsi="Arial"/>
        </w:rPr>
      </w:pPr>
      <w:r>
        <w:rPr>
          <w:rFonts w:ascii="Arial" w:hAnsi="Arial"/>
        </w:rPr>
        <w:t>10</w:t>
      </w:r>
      <w:r w:rsidRPr="000B4156">
        <w:rPr>
          <w:rFonts w:ascii="Arial" w:hAnsi="Arial"/>
        </w:rPr>
        <w:t>.</w:t>
      </w:r>
      <w:r>
        <w:rPr>
          <w:rFonts w:ascii="Arial" w:hAnsi="Arial"/>
        </w:rPr>
        <w:t>4</w:t>
      </w:r>
      <w:r w:rsidRPr="000B4156">
        <w:rPr>
          <w:rFonts w:ascii="Arial" w:hAnsi="Arial"/>
        </w:rPr>
        <w:t xml:space="preserve">0 </w:t>
      </w:r>
      <w:r>
        <w:rPr>
          <w:rFonts w:ascii="Arial" w:hAnsi="Arial"/>
        </w:rPr>
        <w:t>Leány csapatok 2 - 3</w:t>
      </w:r>
    </w:p>
    <w:p w:rsidR="00520252" w:rsidRPr="000B4156" w:rsidRDefault="00520252" w:rsidP="00D9762D">
      <w:pPr>
        <w:ind w:left="360"/>
        <w:rPr>
          <w:rFonts w:ascii="Arial" w:hAnsi="Arial"/>
        </w:rPr>
      </w:pPr>
      <w:r>
        <w:rPr>
          <w:rFonts w:ascii="Arial" w:hAnsi="Arial"/>
        </w:rPr>
        <w:t>12.00 Leány csapatok 3 - 1</w:t>
      </w:r>
    </w:p>
    <w:p w:rsidR="00520252" w:rsidRDefault="00520252" w:rsidP="00D9762D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13.20 </w:t>
      </w:r>
      <w:r w:rsidRPr="000B4156">
        <w:rPr>
          <w:rFonts w:ascii="Arial" w:hAnsi="Arial"/>
        </w:rPr>
        <w:t>Eredményhir</w:t>
      </w:r>
      <w:r>
        <w:rPr>
          <w:rFonts w:ascii="Arial" w:hAnsi="Arial"/>
        </w:rPr>
        <w:t>detés</w:t>
      </w:r>
    </w:p>
    <w:p w:rsidR="00520252" w:rsidRDefault="00520252" w:rsidP="00520252">
      <w:pPr>
        <w:rPr>
          <w:rFonts w:ascii="Arial" w:hAnsi="Arial"/>
        </w:rPr>
      </w:pPr>
    </w:p>
    <w:p w:rsidR="00520252" w:rsidRPr="00D9762D" w:rsidRDefault="00520252" w:rsidP="00D9762D">
      <w:pPr>
        <w:pStyle w:val="Listaszerbekezds"/>
        <w:numPr>
          <w:ilvl w:val="0"/>
          <w:numId w:val="2"/>
        </w:numPr>
        <w:jc w:val="both"/>
        <w:rPr>
          <w:rFonts w:ascii="Arial" w:hAnsi="Arial"/>
        </w:rPr>
      </w:pPr>
      <w:r w:rsidRPr="00D9762D">
        <w:rPr>
          <w:rFonts w:ascii="Arial" w:hAnsi="Arial"/>
          <w:b/>
        </w:rPr>
        <w:t>Költségek</w:t>
      </w:r>
      <w:r w:rsidRPr="00D9762D">
        <w:rPr>
          <w:rFonts w:ascii="Arial" w:hAnsi="Arial"/>
        </w:rPr>
        <w:t>: a rendezés költségeit a Baranya Megyei Diáksport Tanács biztosítja, az egyéb költségek a résztvevőket terhelik.</w:t>
      </w:r>
    </w:p>
    <w:p w:rsidR="00520252" w:rsidRPr="00AF23F8" w:rsidRDefault="00520252" w:rsidP="00520252">
      <w:pPr>
        <w:rPr>
          <w:rFonts w:ascii="Arial" w:hAnsi="Arial"/>
        </w:rPr>
      </w:pPr>
    </w:p>
    <w:p w:rsidR="00520252" w:rsidRPr="00D9762D" w:rsidRDefault="00520252" w:rsidP="00D9762D">
      <w:pPr>
        <w:pStyle w:val="Listaszerbekezds"/>
        <w:numPr>
          <w:ilvl w:val="0"/>
          <w:numId w:val="2"/>
        </w:numPr>
        <w:rPr>
          <w:rFonts w:ascii="Arial" w:hAnsi="Arial"/>
        </w:rPr>
      </w:pPr>
      <w:r w:rsidRPr="00D9762D">
        <w:rPr>
          <w:rFonts w:ascii="Arial" w:hAnsi="Arial"/>
          <w:b/>
        </w:rPr>
        <w:lastRenderedPageBreak/>
        <w:t>Díjazás</w:t>
      </w:r>
      <w:r w:rsidRPr="00D9762D">
        <w:rPr>
          <w:rFonts w:ascii="Arial" w:hAnsi="Arial"/>
        </w:rPr>
        <w:t>: az I-III. helyezett csapatok érem- és a résztvevő csapatok oklevéldíjazásban részesülnek.</w:t>
      </w:r>
    </w:p>
    <w:p w:rsidR="00520252" w:rsidRPr="00AF23F8" w:rsidRDefault="00520252" w:rsidP="00520252">
      <w:pPr>
        <w:rPr>
          <w:rFonts w:ascii="Arial" w:hAnsi="Arial"/>
        </w:rPr>
      </w:pPr>
    </w:p>
    <w:p w:rsidR="00520252" w:rsidRPr="00D9762D" w:rsidRDefault="00520252" w:rsidP="00D9762D">
      <w:pPr>
        <w:pStyle w:val="Listaszerbekezds"/>
        <w:numPr>
          <w:ilvl w:val="0"/>
          <w:numId w:val="2"/>
        </w:numPr>
        <w:rPr>
          <w:rFonts w:ascii="Arial" w:hAnsi="Arial"/>
          <w:b/>
        </w:rPr>
      </w:pPr>
      <w:r w:rsidRPr="00D9762D">
        <w:rPr>
          <w:rFonts w:ascii="Arial" w:hAnsi="Arial"/>
          <w:b/>
        </w:rPr>
        <w:t>Sportági rendelkezések:</w:t>
      </w:r>
    </w:p>
    <w:p w:rsidR="00520252" w:rsidRDefault="00520252" w:rsidP="00520252">
      <w:pPr>
        <w:rPr>
          <w:rFonts w:ascii="Arial" w:hAnsi="Arial"/>
        </w:rPr>
      </w:pPr>
    </w:p>
    <w:p w:rsidR="00520252" w:rsidRPr="001866D2" w:rsidRDefault="00520252" w:rsidP="00520252">
      <w:pPr>
        <w:pStyle w:val="Listaszerbekezds"/>
        <w:numPr>
          <w:ilvl w:val="0"/>
          <w:numId w:val="1"/>
        </w:numPr>
        <w:rPr>
          <w:rFonts w:ascii="Arial" w:hAnsi="Arial"/>
        </w:rPr>
      </w:pPr>
      <w:r w:rsidRPr="001866D2">
        <w:rPr>
          <w:rFonts w:ascii="Arial" w:hAnsi="Arial"/>
          <w:b/>
        </w:rPr>
        <w:t>Játékidő, időkérés:</w:t>
      </w:r>
      <w:r>
        <w:rPr>
          <w:rFonts w:ascii="Arial" w:hAnsi="Arial"/>
          <w:b/>
        </w:rPr>
        <w:t xml:space="preserve"> </w:t>
      </w:r>
      <w:r w:rsidRPr="001866D2">
        <w:rPr>
          <w:rFonts w:ascii="Arial" w:hAnsi="Arial"/>
        </w:rPr>
        <w:t>Lásd</w:t>
      </w:r>
      <w:r>
        <w:rPr>
          <w:rFonts w:ascii="Arial" w:hAnsi="Arial"/>
          <w:b/>
        </w:rPr>
        <w:t xml:space="preserve"> </w:t>
      </w:r>
      <w:r w:rsidRPr="001866D2">
        <w:rPr>
          <w:rFonts w:ascii="Arial" w:hAnsi="Arial"/>
        </w:rPr>
        <w:t>MDSZ Versenykiírások 201</w:t>
      </w:r>
      <w:r>
        <w:rPr>
          <w:rFonts w:ascii="Arial" w:hAnsi="Arial"/>
        </w:rPr>
        <w:t>7</w:t>
      </w:r>
      <w:r w:rsidRPr="001866D2">
        <w:rPr>
          <w:rFonts w:ascii="Arial" w:hAnsi="Arial"/>
        </w:rPr>
        <w:t>/</w:t>
      </w:r>
      <w:r>
        <w:rPr>
          <w:rFonts w:ascii="Arial" w:hAnsi="Arial"/>
        </w:rPr>
        <w:t>18</w:t>
      </w:r>
      <w:r w:rsidRPr="001866D2">
        <w:rPr>
          <w:rFonts w:ascii="Arial" w:hAnsi="Arial"/>
        </w:rPr>
        <w:t>.</w:t>
      </w:r>
    </w:p>
    <w:p w:rsidR="00520252" w:rsidRDefault="00520252" w:rsidP="00520252">
      <w:pPr>
        <w:rPr>
          <w:rFonts w:ascii="Arial" w:hAnsi="Arial"/>
        </w:rPr>
      </w:pPr>
    </w:p>
    <w:p w:rsidR="00520252" w:rsidRPr="001866D2" w:rsidRDefault="00520252" w:rsidP="00D9762D">
      <w:pPr>
        <w:pStyle w:val="Listaszerbekezds"/>
        <w:numPr>
          <w:ilvl w:val="0"/>
          <w:numId w:val="1"/>
        </w:numPr>
        <w:jc w:val="both"/>
        <w:rPr>
          <w:rFonts w:ascii="Arial" w:hAnsi="Arial"/>
        </w:rPr>
      </w:pPr>
      <w:r w:rsidRPr="001866D2">
        <w:rPr>
          <w:rFonts w:ascii="Arial" w:hAnsi="Arial"/>
          <w:b/>
        </w:rPr>
        <w:t xml:space="preserve">Időmérés: </w:t>
      </w:r>
      <w:r w:rsidRPr="001866D2">
        <w:rPr>
          <w:rFonts w:ascii="Arial" w:hAnsi="Arial"/>
        </w:rPr>
        <w:t>a III. IV negyedben –amennyiben 20 pont vagy ennél nagyobb különbség alaku</w:t>
      </w:r>
      <w:r>
        <w:rPr>
          <w:rFonts w:ascii="Arial" w:hAnsi="Arial"/>
        </w:rPr>
        <w:t>l ki valamely csapat javára a mé</w:t>
      </w:r>
      <w:r w:rsidRPr="001866D2">
        <w:rPr>
          <w:rFonts w:ascii="Arial" w:hAnsi="Arial"/>
        </w:rPr>
        <w:t>rkőzés eredményét illetően a mérkőzésórát nem kell m</w:t>
      </w:r>
      <w:r>
        <w:rPr>
          <w:rFonts w:ascii="Arial" w:hAnsi="Arial"/>
        </w:rPr>
        <w:t>egállítani. Ha az eredmény elér</w:t>
      </w:r>
      <w:r w:rsidRPr="001866D2">
        <w:rPr>
          <w:rFonts w:ascii="Arial" w:hAnsi="Arial"/>
        </w:rPr>
        <w:t>i a 40 pontos vagy ennél nagyobb különbséget a II. negyed végén vagy bármikor azt követően, úgy a mérkőzés annál az eredménynél szabályosan befejeződik</w:t>
      </w:r>
      <w:proofErr w:type="gramStart"/>
      <w:r w:rsidRPr="001866D2">
        <w:rPr>
          <w:rFonts w:ascii="Arial" w:hAnsi="Arial"/>
        </w:rPr>
        <w:t>..</w:t>
      </w:r>
      <w:proofErr w:type="gramEnd"/>
    </w:p>
    <w:p w:rsidR="00520252" w:rsidRDefault="00520252" w:rsidP="00D9762D">
      <w:pPr>
        <w:jc w:val="both"/>
        <w:rPr>
          <w:rFonts w:ascii="Arial" w:hAnsi="Arial"/>
        </w:rPr>
      </w:pPr>
    </w:p>
    <w:p w:rsidR="00520252" w:rsidRPr="001866D2" w:rsidRDefault="00520252" w:rsidP="00D9762D">
      <w:pPr>
        <w:pStyle w:val="Listaszerbekezds"/>
        <w:numPr>
          <w:ilvl w:val="0"/>
          <w:numId w:val="1"/>
        </w:numPr>
        <w:jc w:val="both"/>
        <w:rPr>
          <w:rFonts w:ascii="Arial" w:hAnsi="Arial"/>
        </w:rPr>
      </w:pPr>
      <w:r w:rsidRPr="001866D2">
        <w:rPr>
          <w:rFonts w:ascii="Arial" w:hAnsi="Arial"/>
          <w:b/>
        </w:rPr>
        <w:t>Játékosok szerepeltetése</w:t>
      </w:r>
      <w:r w:rsidRPr="001866D2">
        <w:rPr>
          <w:rFonts w:ascii="Arial" w:hAnsi="Arial"/>
        </w:rPr>
        <w:t>: versenyenként és csapatonként 12 fő játékos szerepeltethető, akiket az adott verseny első mérkőzése előtt a t</w:t>
      </w:r>
      <w:r>
        <w:rPr>
          <w:rFonts w:ascii="Arial" w:hAnsi="Arial"/>
        </w:rPr>
        <w:t>e</w:t>
      </w:r>
      <w:r w:rsidRPr="001866D2">
        <w:rPr>
          <w:rFonts w:ascii="Arial" w:hAnsi="Arial"/>
        </w:rPr>
        <w:t xml:space="preserve">chnikai értekezleten leigazoltak és nevük szerepel a jegyzőkönyvében (kevesebb beírt játékos esetén a jegyzőkönyvben későbbi </w:t>
      </w:r>
      <w:proofErr w:type="gramStart"/>
      <w:r w:rsidRPr="001866D2">
        <w:rPr>
          <w:rFonts w:ascii="Arial" w:hAnsi="Arial"/>
        </w:rPr>
        <w:t>pótlást eszközölni</w:t>
      </w:r>
      <w:proofErr w:type="gramEnd"/>
      <w:r w:rsidRPr="001866D2">
        <w:rPr>
          <w:rFonts w:ascii="Arial" w:hAnsi="Arial"/>
        </w:rPr>
        <w:t xml:space="preserve"> nem lehet). </w:t>
      </w:r>
    </w:p>
    <w:p w:rsidR="00520252" w:rsidRDefault="00520252" w:rsidP="00D9762D">
      <w:pPr>
        <w:jc w:val="both"/>
        <w:rPr>
          <w:rFonts w:ascii="Arial" w:hAnsi="Arial"/>
          <w:b/>
        </w:rPr>
      </w:pPr>
    </w:p>
    <w:p w:rsidR="00520252" w:rsidRPr="001866D2" w:rsidRDefault="00520252" w:rsidP="00D9762D">
      <w:pPr>
        <w:pStyle w:val="Listaszerbekezds"/>
        <w:numPr>
          <w:ilvl w:val="0"/>
          <w:numId w:val="1"/>
        </w:numPr>
        <w:jc w:val="both"/>
        <w:rPr>
          <w:rFonts w:ascii="Arial" w:hAnsi="Arial"/>
        </w:rPr>
      </w:pPr>
      <w:r w:rsidRPr="001866D2">
        <w:rPr>
          <w:rFonts w:ascii="Arial" w:hAnsi="Arial"/>
          <w:b/>
        </w:rPr>
        <w:t>Labda:</w:t>
      </w:r>
      <w:r w:rsidRPr="001866D2">
        <w:rPr>
          <w:rFonts w:ascii="Arial" w:hAnsi="Arial"/>
        </w:rPr>
        <w:t xml:space="preserve"> a leányoknál 6-os, a fiúknál 7-es méretű labda (</w:t>
      </w:r>
      <w:proofErr w:type="spellStart"/>
      <w:r w:rsidRPr="001866D2">
        <w:rPr>
          <w:rFonts w:ascii="Arial" w:hAnsi="Arial"/>
        </w:rPr>
        <w:t>Molten</w:t>
      </w:r>
      <w:proofErr w:type="spellEnd"/>
      <w:r w:rsidRPr="001866D2">
        <w:rPr>
          <w:rFonts w:ascii="Arial" w:hAnsi="Arial"/>
        </w:rPr>
        <w:t xml:space="preserve">, </w:t>
      </w:r>
      <w:proofErr w:type="spellStart"/>
      <w:r w:rsidRPr="001866D2">
        <w:rPr>
          <w:rFonts w:ascii="Arial" w:hAnsi="Arial"/>
        </w:rPr>
        <w:t>Spalding</w:t>
      </w:r>
      <w:proofErr w:type="spellEnd"/>
      <w:r w:rsidRPr="001866D2">
        <w:rPr>
          <w:rFonts w:ascii="Arial" w:hAnsi="Arial"/>
        </w:rPr>
        <w:t xml:space="preserve">, vagy Star). </w:t>
      </w:r>
    </w:p>
    <w:p w:rsidR="00520252" w:rsidRDefault="00520252" w:rsidP="00D9762D">
      <w:pPr>
        <w:jc w:val="both"/>
        <w:rPr>
          <w:rFonts w:ascii="Arial" w:hAnsi="Arial"/>
        </w:rPr>
      </w:pPr>
    </w:p>
    <w:p w:rsidR="00520252" w:rsidRPr="001866D2" w:rsidRDefault="00520252" w:rsidP="00D9762D">
      <w:pPr>
        <w:pStyle w:val="Listaszerbekezds"/>
        <w:numPr>
          <w:ilvl w:val="0"/>
          <w:numId w:val="1"/>
        </w:numPr>
        <w:jc w:val="both"/>
        <w:rPr>
          <w:rFonts w:ascii="Arial" w:hAnsi="Arial"/>
        </w:rPr>
      </w:pPr>
      <w:r w:rsidRPr="001866D2">
        <w:rPr>
          <w:rFonts w:ascii="Arial" w:hAnsi="Arial"/>
          <w:b/>
        </w:rPr>
        <w:t>Felszerelés</w:t>
      </w:r>
      <w:r w:rsidRPr="001866D2">
        <w:rPr>
          <w:rFonts w:ascii="Arial" w:hAnsi="Arial"/>
        </w:rPr>
        <w:t xml:space="preserve">: A mérkőzést csak számozott mezben szabad játszani. </w:t>
      </w:r>
    </w:p>
    <w:p w:rsidR="00520252" w:rsidRPr="00EE33DC" w:rsidRDefault="00520252" w:rsidP="00D9762D">
      <w:pPr>
        <w:jc w:val="both"/>
        <w:rPr>
          <w:rFonts w:ascii="Arial" w:hAnsi="Arial"/>
        </w:rPr>
      </w:pPr>
    </w:p>
    <w:p w:rsidR="00520252" w:rsidRDefault="00520252" w:rsidP="00D9762D">
      <w:pPr>
        <w:pStyle w:val="Listaszerbekezds"/>
        <w:numPr>
          <w:ilvl w:val="0"/>
          <w:numId w:val="1"/>
        </w:numPr>
        <w:jc w:val="both"/>
        <w:rPr>
          <w:rFonts w:ascii="Arial" w:hAnsi="Arial"/>
        </w:rPr>
      </w:pPr>
      <w:r w:rsidRPr="001866D2">
        <w:rPr>
          <w:rFonts w:ascii="Arial" w:hAnsi="Arial"/>
          <w:b/>
        </w:rPr>
        <w:t>Óvás</w:t>
      </w:r>
      <w:r w:rsidRPr="001866D2">
        <w:rPr>
          <w:rFonts w:ascii="Arial" w:hAnsi="Arial"/>
        </w:rPr>
        <w:t xml:space="preserve">: Óvás esetén a csapatkapitány köteles a jegyzőkönyvet óvási szándékkal aláírni. Az óvással kapcsolatos további eljárási szabályok az "Általános szabályok" 11/h. pontjánál megtalálhatók. Az adott eseményen benyújtott óvást a helyben működő Versenybíróság köteles megtárgyalni és döntést hozni. </w:t>
      </w:r>
    </w:p>
    <w:p w:rsidR="00D9762D" w:rsidRPr="00D9762D" w:rsidRDefault="00D9762D" w:rsidP="00D9762D">
      <w:pPr>
        <w:jc w:val="both"/>
        <w:rPr>
          <w:rFonts w:ascii="Arial" w:hAnsi="Arial"/>
        </w:rPr>
      </w:pPr>
    </w:p>
    <w:p w:rsidR="00520252" w:rsidRPr="001866D2" w:rsidRDefault="00520252" w:rsidP="00D9762D">
      <w:pPr>
        <w:pStyle w:val="Listaszerbekezds"/>
        <w:numPr>
          <w:ilvl w:val="0"/>
          <w:numId w:val="1"/>
        </w:numPr>
        <w:jc w:val="both"/>
        <w:rPr>
          <w:rFonts w:ascii="Arial" w:hAnsi="Arial"/>
        </w:rPr>
      </w:pPr>
      <w:r w:rsidRPr="001866D2">
        <w:rPr>
          <w:rFonts w:ascii="Arial" w:hAnsi="Arial"/>
        </w:rPr>
        <w:t xml:space="preserve">Egyéb, jelen kiírásban nem szabályozott kérdésekben a hatályos magyar "Kosárlabdázás verseny- és játékszabályai", ill. a Nemzetközi Kosárlabda Szövetség (FIBA) által elfogadott "Nemzetközi Kosárlabda Játékszabályok" szerint kell eljárni. </w:t>
      </w:r>
    </w:p>
    <w:p w:rsidR="00520252" w:rsidRPr="00EE33DC" w:rsidRDefault="00520252" w:rsidP="00520252">
      <w:pPr>
        <w:rPr>
          <w:rFonts w:ascii="Arial" w:hAnsi="Arial"/>
        </w:rPr>
      </w:pPr>
    </w:p>
    <w:p w:rsidR="00520252" w:rsidRPr="00EE33DC" w:rsidRDefault="00520252" w:rsidP="00520252">
      <w:pPr>
        <w:rPr>
          <w:rFonts w:ascii="Arial" w:hAnsi="Arial"/>
        </w:rPr>
      </w:pPr>
    </w:p>
    <w:p w:rsidR="00520252" w:rsidRPr="00D9762D" w:rsidRDefault="00520252" w:rsidP="00520252">
      <w:pPr>
        <w:rPr>
          <w:rFonts w:ascii="Arial" w:hAnsi="Arial"/>
          <w:b/>
        </w:rPr>
      </w:pPr>
      <w:r w:rsidRPr="00D9762D">
        <w:rPr>
          <w:rFonts w:ascii="Arial" w:hAnsi="Arial"/>
          <w:b/>
        </w:rPr>
        <w:t>Pécs, 2017. október 11.</w:t>
      </w:r>
      <w:r w:rsidRPr="00D9762D">
        <w:rPr>
          <w:rFonts w:ascii="Arial" w:hAnsi="Arial"/>
          <w:b/>
        </w:rPr>
        <w:tab/>
      </w:r>
      <w:r w:rsidRPr="00D9762D">
        <w:rPr>
          <w:rFonts w:ascii="Arial" w:hAnsi="Arial"/>
          <w:b/>
        </w:rPr>
        <w:tab/>
      </w:r>
      <w:r w:rsidRPr="00D9762D">
        <w:rPr>
          <w:rFonts w:ascii="Arial" w:hAnsi="Arial"/>
          <w:b/>
        </w:rPr>
        <w:tab/>
      </w:r>
      <w:r w:rsidRPr="00D9762D">
        <w:rPr>
          <w:rFonts w:ascii="Arial" w:hAnsi="Arial"/>
          <w:b/>
        </w:rPr>
        <w:tab/>
      </w:r>
    </w:p>
    <w:p w:rsidR="00520252" w:rsidRDefault="00520252" w:rsidP="00520252">
      <w:pPr>
        <w:rPr>
          <w:rFonts w:ascii="Arial" w:hAnsi="Arial"/>
        </w:rPr>
      </w:pPr>
      <w:r w:rsidRPr="00EE33DC">
        <w:rPr>
          <w:rFonts w:ascii="Arial" w:hAnsi="Arial"/>
        </w:rPr>
        <w:tab/>
        <w:t xml:space="preserve">    </w:t>
      </w:r>
      <w:r w:rsidRPr="00EE33DC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20252" w:rsidRDefault="00520252" w:rsidP="00520252">
      <w:pPr>
        <w:ind w:left="3540" w:firstLine="708"/>
        <w:rPr>
          <w:rFonts w:ascii="Arial" w:hAnsi="Arial"/>
        </w:rPr>
      </w:pPr>
    </w:p>
    <w:p w:rsidR="00520252" w:rsidRPr="00D9762D" w:rsidRDefault="00520252" w:rsidP="00520252">
      <w:pPr>
        <w:ind w:left="3540" w:firstLine="708"/>
        <w:rPr>
          <w:rFonts w:ascii="Arial" w:hAnsi="Arial"/>
          <w:b/>
        </w:rPr>
      </w:pPr>
      <w:r w:rsidRPr="00D9762D">
        <w:rPr>
          <w:rFonts w:ascii="Arial" w:hAnsi="Arial"/>
          <w:b/>
        </w:rPr>
        <w:t>Dr</w:t>
      </w:r>
      <w:r w:rsidR="00B0350A" w:rsidRPr="00D9762D">
        <w:rPr>
          <w:rFonts w:ascii="Arial" w:hAnsi="Arial"/>
          <w:b/>
        </w:rPr>
        <w:t>.</w:t>
      </w:r>
      <w:r w:rsidRPr="00D9762D">
        <w:rPr>
          <w:rFonts w:ascii="Arial" w:hAnsi="Arial"/>
          <w:b/>
        </w:rPr>
        <w:t xml:space="preserve"> </w:t>
      </w:r>
      <w:proofErr w:type="spellStart"/>
      <w:r w:rsidRPr="00D9762D">
        <w:rPr>
          <w:rFonts w:ascii="Arial" w:hAnsi="Arial"/>
          <w:b/>
        </w:rPr>
        <w:t>Bisztricz</w:t>
      </w:r>
      <w:proofErr w:type="spellEnd"/>
      <w:r w:rsidRPr="00D9762D">
        <w:rPr>
          <w:rFonts w:ascii="Arial" w:hAnsi="Arial"/>
          <w:b/>
        </w:rPr>
        <w:t xml:space="preserve"> Anikó </w:t>
      </w:r>
      <w:proofErr w:type="spellStart"/>
      <w:r w:rsidRPr="00D9762D">
        <w:rPr>
          <w:rFonts w:ascii="Arial" w:hAnsi="Arial"/>
          <w:b/>
        </w:rPr>
        <w:t>sk</w:t>
      </w:r>
      <w:proofErr w:type="spellEnd"/>
      <w:r w:rsidRPr="00D9762D">
        <w:rPr>
          <w:rFonts w:ascii="Arial" w:hAnsi="Arial"/>
          <w:b/>
        </w:rPr>
        <w:t>.</w:t>
      </w:r>
      <w:r w:rsidRPr="00D9762D">
        <w:rPr>
          <w:rFonts w:ascii="Arial" w:hAnsi="Arial"/>
          <w:b/>
        </w:rPr>
        <w:tab/>
      </w:r>
    </w:p>
    <w:p w:rsidR="00520252" w:rsidRPr="00EE33DC" w:rsidRDefault="00520252" w:rsidP="00520252">
      <w:pPr>
        <w:rPr>
          <w:rFonts w:ascii="Arial" w:hAnsi="Arial"/>
        </w:rPr>
      </w:pPr>
      <w:r w:rsidRPr="00EE33DC">
        <w:rPr>
          <w:rFonts w:ascii="Arial" w:hAnsi="Arial"/>
        </w:rPr>
        <w:tab/>
        <w:t xml:space="preserve">          </w:t>
      </w:r>
      <w:r w:rsidRPr="00EE33DC">
        <w:rPr>
          <w:rFonts w:ascii="Arial" w:hAnsi="Arial"/>
        </w:rPr>
        <w:tab/>
        <w:t xml:space="preserve">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EE33DC">
        <w:rPr>
          <w:rFonts w:ascii="Arial" w:hAnsi="Arial"/>
        </w:rPr>
        <w:t xml:space="preserve">  </w:t>
      </w:r>
      <w:r w:rsidR="00B0350A">
        <w:rPr>
          <w:rFonts w:ascii="Arial" w:hAnsi="Arial"/>
        </w:rPr>
        <w:t xml:space="preserve">    </w:t>
      </w:r>
      <w:proofErr w:type="gramStart"/>
      <w:r w:rsidRPr="00EE33DC">
        <w:rPr>
          <w:rFonts w:ascii="Arial" w:hAnsi="Arial"/>
        </w:rPr>
        <w:t>szakág-vezető</w:t>
      </w:r>
      <w:proofErr w:type="gramEnd"/>
      <w:r w:rsidRPr="00EE33DC">
        <w:rPr>
          <w:rFonts w:ascii="Arial" w:hAnsi="Arial"/>
        </w:rPr>
        <w:tab/>
      </w:r>
      <w:r w:rsidRPr="00EE33DC">
        <w:rPr>
          <w:rFonts w:ascii="Arial" w:hAnsi="Arial"/>
        </w:rPr>
        <w:tab/>
        <w:t xml:space="preserve">          </w:t>
      </w:r>
    </w:p>
    <w:p w:rsidR="00520252" w:rsidRDefault="00520252" w:rsidP="00520252"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 w:rsidR="00B0350A">
        <w:rPr>
          <w:rFonts w:ascii="Arial" w:hAnsi="Arial"/>
        </w:rPr>
        <w:t xml:space="preserve">   </w:t>
      </w:r>
      <w:r>
        <w:rPr>
          <w:rFonts w:ascii="Arial" w:hAnsi="Arial"/>
        </w:rPr>
        <w:t>+3</w:t>
      </w:r>
      <w:r w:rsidRPr="00EE33DC">
        <w:rPr>
          <w:rFonts w:ascii="Arial" w:hAnsi="Arial"/>
        </w:rPr>
        <w:t>6 70</w:t>
      </w:r>
      <w:r w:rsidR="00D9762D">
        <w:rPr>
          <w:rFonts w:ascii="Arial" w:hAnsi="Arial"/>
        </w:rPr>
        <w:t> </w:t>
      </w:r>
      <w:r>
        <w:rPr>
          <w:rFonts w:ascii="Arial" w:hAnsi="Arial"/>
        </w:rPr>
        <w:t>215</w:t>
      </w:r>
      <w:r w:rsidR="00D9762D">
        <w:rPr>
          <w:rFonts w:ascii="Arial" w:hAnsi="Arial"/>
        </w:rPr>
        <w:t>-</w:t>
      </w:r>
      <w:r>
        <w:rPr>
          <w:rFonts w:ascii="Arial" w:hAnsi="Arial"/>
        </w:rPr>
        <w:t>9596</w:t>
      </w:r>
      <w:bookmarkStart w:id="0" w:name="_GoBack"/>
      <w:bookmarkEnd w:id="0"/>
    </w:p>
    <w:p w:rsidR="006D2D8D" w:rsidRDefault="006D2D8D"/>
    <w:sectPr w:rsidR="006D2D8D" w:rsidSect="006D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D1418"/>
    <w:multiLevelType w:val="hybridMultilevel"/>
    <w:tmpl w:val="907C6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04C79"/>
    <w:multiLevelType w:val="hybridMultilevel"/>
    <w:tmpl w:val="E7CAD240"/>
    <w:lvl w:ilvl="0" w:tplc="7BBC73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252"/>
    <w:rsid w:val="00520252"/>
    <w:rsid w:val="006D2D8D"/>
    <w:rsid w:val="00B0350A"/>
    <w:rsid w:val="00D9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0252"/>
    <w:pPr>
      <w:spacing w:after="0" w:line="240" w:lineRule="auto"/>
    </w:pPr>
    <w:rPr>
      <w:rFonts w:ascii="Arial Narrow" w:hAnsi="Arial Narrow" w:cs="Arial"/>
      <w:color w:val="2323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0252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B0350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mdiakspor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ufmann.eszter.spor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kaufmann.eszter</dc:creator>
  <cp:lastModifiedBy>kaufmann.eszter</cp:lastModifiedBy>
  <cp:revision>3</cp:revision>
  <dcterms:created xsi:type="dcterms:W3CDTF">2017-10-17T14:07:00Z</dcterms:created>
  <dcterms:modified xsi:type="dcterms:W3CDTF">2017-10-17T14:13:00Z</dcterms:modified>
</cp:coreProperties>
</file>